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BE977" w14:textId="77777777" w:rsidR="0075230F" w:rsidRPr="008802DF" w:rsidRDefault="0075230F" w:rsidP="0075230F">
      <w:pPr>
        <w:jc w:val="both"/>
        <w:rPr>
          <w:rFonts w:asciiTheme="minorHAnsi" w:hAnsiTheme="minorHAnsi"/>
          <w:sz w:val="22"/>
          <w:szCs w:val="22"/>
        </w:rPr>
      </w:pPr>
    </w:p>
    <w:p w14:paraId="12D86CA6" w14:textId="77777777" w:rsidR="0075230F" w:rsidRPr="000D7462" w:rsidRDefault="0075230F" w:rsidP="0075230F">
      <w:pPr>
        <w:jc w:val="center"/>
        <w:rPr>
          <w:rFonts w:asciiTheme="minorHAnsi" w:hAnsiTheme="minorHAnsi"/>
          <w:b/>
          <w:sz w:val="22"/>
          <w:szCs w:val="22"/>
          <w:u w:val="single"/>
        </w:rPr>
      </w:pPr>
      <w:r w:rsidRPr="000D7462">
        <w:rPr>
          <w:rFonts w:asciiTheme="minorHAnsi" w:hAnsiTheme="minorHAnsi"/>
          <w:b/>
          <w:sz w:val="22"/>
          <w:szCs w:val="22"/>
          <w:u w:val="single"/>
        </w:rPr>
        <w:t>SCOPE OF WORK</w:t>
      </w:r>
    </w:p>
    <w:p w14:paraId="13CCDDCC" w14:textId="77777777" w:rsidR="0075230F" w:rsidRPr="000D7462" w:rsidRDefault="0075230F" w:rsidP="0075230F">
      <w:pPr>
        <w:jc w:val="center"/>
        <w:rPr>
          <w:rFonts w:asciiTheme="minorHAnsi" w:hAnsiTheme="minorHAnsi"/>
          <w:b/>
          <w:sz w:val="22"/>
          <w:szCs w:val="22"/>
          <w:u w:val="single"/>
        </w:rPr>
      </w:pPr>
    </w:p>
    <w:p w14:paraId="35658525" w14:textId="77777777" w:rsidR="001A408D" w:rsidRDefault="001A408D" w:rsidP="001A408D">
      <w:pPr>
        <w:pStyle w:val="BodyText"/>
        <w:jc w:val="both"/>
        <w:rPr>
          <w:rFonts w:asciiTheme="minorHAnsi" w:hAnsiTheme="minorHAnsi"/>
          <w:sz w:val="22"/>
          <w:szCs w:val="22"/>
        </w:rPr>
      </w:pPr>
      <w:r>
        <w:rPr>
          <w:rFonts w:asciiTheme="minorHAnsi" w:hAnsiTheme="minorHAnsi"/>
          <w:sz w:val="22"/>
          <w:szCs w:val="22"/>
        </w:rPr>
        <w:t xml:space="preserve">The </w:t>
      </w:r>
      <w:r w:rsidR="009402C5">
        <w:rPr>
          <w:rFonts w:asciiTheme="minorHAnsi" w:hAnsiTheme="minorHAnsi"/>
          <w:sz w:val="22"/>
          <w:szCs w:val="22"/>
        </w:rPr>
        <w:t>s</w:t>
      </w:r>
      <w:r>
        <w:rPr>
          <w:rFonts w:asciiTheme="minorHAnsi" w:hAnsiTheme="minorHAnsi"/>
          <w:sz w:val="22"/>
          <w:szCs w:val="22"/>
        </w:rPr>
        <w:t xml:space="preserve">ubcontractor agrees to furnish all material and equipment and to perform </w:t>
      </w:r>
      <w:r w:rsidR="00DA638B">
        <w:rPr>
          <w:rFonts w:asciiTheme="minorHAnsi" w:hAnsiTheme="minorHAnsi"/>
          <w:sz w:val="22"/>
          <w:szCs w:val="22"/>
        </w:rPr>
        <w:t>all</w:t>
      </w:r>
      <w:r>
        <w:rPr>
          <w:rFonts w:asciiTheme="minorHAnsi" w:hAnsiTheme="minorHAnsi"/>
          <w:sz w:val="22"/>
          <w:szCs w:val="22"/>
        </w:rPr>
        <w:t xml:space="preserve"> their work according to the scope.  Work under this contract to include, but not necessarily limited to the following:</w:t>
      </w:r>
    </w:p>
    <w:p w14:paraId="12B1B276" w14:textId="77777777" w:rsidR="00F31B01" w:rsidRDefault="00F31B01" w:rsidP="00F31B01">
      <w:pPr>
        <w:jc w:val="both"/>
        <w:rPr>
          <w:rFonts w:asciiTheme="minorHAnsi" w:hAnsiTheme="minorHAnsi"/>
          <w:sz w:val="22"/>
          <w:szCs w:val="22"/>
        </w:rPr>
      </w:pPr>
    </w:p>
    <w:p w14:paraId="4618206C" w14:textId="77777777" w:rsidR="00B20D64" w:rsidRPr="00F732BA" w:rsidRDefault="00B20D64" w:rsidP="00F732BA">
      <w:pPr>
        <w:ind w:left="720"/>
        <w:rPr>
          <w:rFonts w:ascii="Century Gothic" w:hAnsi="Century Gothic"/>
          <w:sz w:val="18"/>
        </w:rPr>
      </w:pPr>
      <w:r>
        <w:rPr>
          <w:rFonts w:ascii="Century Gothic" w:hAnsi="Century Gothic"/>
          <w:sz w:val="18"/>
          <w:u w:val="single"/>
        </w:rPr>
        <w:t>ALL FLAT ROOFS, TINSMITHING, COPPER WORK AND FLASHING ARE TO FORM PART OF THIS CONTRACT</w:t>
      </w:r>
      <w:r>
        <w:rPr>
          <w:rFonts w:ascii="Century Gothic" w:hAnsi="Century Gothic"/>
          <w:sz w:val="18"/>
        </w:rPr>
        <w:t>.</w:t>
      </w:r>
    </w:p>
    <w:p w14:paraId="26A0BAFC" w14:textId="77777777" w:rsidR="00B20D64" w:rsidRPr="00581A6A" w:rsidRDefault="00B20D64" w:rsidP="00F31B01">
      <w:pPr>
        <w:jc w:val="both"/>
        <w:rPr>
          <w:rFonts w:asciiTheme="minorHAnsi" w:hAnsiTheme="minorHAnsi"/>
          <w:sz w:val="22"/>
          <w:szCs w:val="22"/>
        </w:rPr>
      </w:pPr>
    </w:p>
    <w:p w14:paraId="7F3210A9" w14:textId="77777777" w:rsidR="00B20D64" w:rsidRPr="00B20D64" w:rsidRDefault="00B20D64" w:rsidP="006B7266">
      <w:pPr>
        <w:numPr>
          <w:ilvl w:val="0"/>
          <w:numId w:val="1"/>
        </w:numPr>
        <w:rPr>
          <w:rFonts w:asciiTheme="minorHAnsi" w:hAnsiTheme="minorHAnsi"/>
          <w:sz w:val="22"/>
          <w:szCs w:val="22"/>
        </w:rPr>
      </w:pPr>
      <w:r w:rsidRPr="00B20D64">
        <w:rPr>
          <w:rFonts w:asciiTheme="minorHAnsi" w:hAnsiTheme="minorHAnsi"/>
          <w:b/>
          <w:bCs/>
          <w:sz w:val="22"/>
          <w:szCs w:val="22"/>
        </w:rPr>
        <w:t xml:space="preserve">SUPPLY AND INSTALL </w:t>
      </w:r>
      <w:r w:rsidR="00F732BA">
        <w:rPr>
          <w:rFonts w:asciiTheme="minorHAnsi" w:hAnsiTheme="minorHAnsi"/>
          <w:b/>
          <w:bCs/>
          <w:sz w:val="22"/>
          <w:szCs w:val="22"/>
        </w:rPr>
        <w:t xml:space="preserve">SELF-SEALING HIGH GRADE ARCHITECTURAL FIBERGLASS LAMINATE SHINGLES WITH A LIMITED LIFETIME WARRANTY. </w:t>
      </w:r>
    </w:p>
    <w:p w14:paraId="3EB62FA9" w14:textId="77777777" w:rsidR="00B20D64" w:rsidRPr="00B20D64" w:rsidRDefault="00B20D64" w:rsidP="00B20D64">
      <w:pPr>
        <w:numPr>
          <w:ilvl w:val="12"/>
          <w:numId w:val="0"/>
        </w:numPr>
        <w:ind w:left="360" w:hanging="360"/>
        <w:rPr>
          <w:rFonts w:asciiTheme="minorHAnsi" w:hAnsiTheme="minorHAnsi"/>
          <w:sz w:val="22"/>
          <w:szCs w:val="22"/>
        </w:rPr>
      </w:pPr>
    </w:p>
    <w:p w14:paraId="6E4F416E" w14:textId="77777777" w:rsidR="00B20D64" w:rsidRPr="00B20D64" w:rsidRDefault="00B20D64" w:rsidP="006B7266">
      <w:pPr>
        <w:numPr>
          <w:ilvl w:val="0"/>
          <w:numId w:val="2"/>
        </w:numPr>
        <w:rPr>
          <w:rFonts w:asciiTheme="minorHAnsi" w:hAnsiTheme="minorHAnsi"/>
          <w:sz w:val="22"/>
          <w:szCs w:val="22"/>
        </w:rPr>
      </w:pPr>
      <w:r w:rsidRPr="00B20D64">
        <w:rPr>
          <w:rFonts w:asciiTheme="minorHAnsi" w:hAnsiTheme="minorHAnsi"/>
          <w:sz w:val="22"/>
          <w:szCs w:val="22"/>
        </w:rPr>
        <w:t>On roof slopes of 3.5/12 o</w:t>
      </w:r>
      <w:r w:rsidR="009402C5">
        <w:rPr>
          <w:rFonts w:asciiTheme="minorHAnsi" w:hAnsiTheme="minorHAnsi"/>
          <w:sz w:val="22"/>
          <w:szCs w:val="22"/>
        </w:rPr>
        <w:t>r</w:t>
      </w:r>
      <w:r w:rsidRPr="00B20D64">
        <w:rPr>
          <w:rFonts w:asciiTheme="minorHAnsi" w:hAnsiTheme="minorHAnsi"/>
          <w:sz w:val="22"/>
          <w:szCs w:val="22"/>
        </w:rPr>
        <w:t xml:space="preserve"> less, use 2-ply 15 lb. felt paper under shingles.</w:t>
      </w:r>
    </w:p>
    <w:p w14:paraId="718E0D66" w14:textId="77777777" w:rsidR="00B20D64" w:rsidRPr="00B20D64" w:rsidRDefault="00B20D64" w:rsidP="00B20D64">
      <w:pPr>
        <w:numPr>
          <w:ilvl w:val="12"/>
          <w:numId w:val="0"/>
        </w:numPr>
        <w:ind w:left="360" w:hanging="360"/>
        <w:rPr>
          <w:rFonts w:asciiTheme="minorHAnsi" w:hAnsiTheme="minorHAnsi"/>
          <w:sz w:val="22"/>
          <w:szCs w:val="22"/>
        </w:rPr>
      </w:pPr>
    </w:p>
    <w:p w14:paraId="71A4E662" w14:textId="77777777" w:rsidR="006C401F" w:rsidRDefault="00B20D64" w:rsidP="006C401F">
      <w:pPr>
        <w:numPr>
          <w:ilvl w:val="0"/>
          <w:numId w:val="3"/>
        </w:numPr>
        <w:rPr>
          <w:rFonts w:asciiTheme="minorHAnsi" w:hAnsiTheme="minorHAnsi"/>
          <w:sz w:val="22"/>
          <w:szCs w:val="22"/>
        </w:rPr>
      </w:pPr>
      <w:r w:rsidRPr="00B20D64">
        <w:rPr>
          <w:rFonts w:asciiTheme="minorHAnsi" w:hAnsiTheme="minorHAnsi"/>
          <w:sz w:val="22"/>
          <w:szCs w:val="22"/>
        </w:rPr>
        <w:t>Eave protection to comply with current Ontario Building Code.</w:t>
      </w:r>
    </w:p>
    <w:p w14:paraId="5E271FD5" w14:textId="77777777" w:rsidR="006C401F" w:rsidRDefault="006C401F" w:rsidP="006C401F">
      <w:pPr>
        <w:ind w:left="360"/>
        <w:rPr>
          <w:rFonts w:asciiTheme="minorHAnsi" w:hAnsiTheme="minorHAnsi"/>
          <w:sz w:val="22"/>
          <w:szCs w:val="22"/>
        </w:rPr>
      </w:pPr>
    </w:p>
    <w:p w14:paraId="1DFD0D51" w14:textId="77777777" w:rsidR="006C401F" w:rsidRPr="006C401F" w:rsidRDefault="006C401F" w:rsidP="006C401F">
      <w:pPr>
        <w:numPr>
          <w:ilvl w:val="0"/>
          <w:numId w:val="3"/>
        </w:numPr>
        <w:rPr>
          <w:rFonts w:asciiTheme="minorHAnsi" w:hAnsiTheme="minorHAnsi"/>
          <w:sz w:val="22"/>
          <w:szCs w:val="22"/>
        </w:rPr>
      </w:pPr>
      <w:r>
        <w:rPr>
          <w:rFonts w:asciiTheme="minorHAnsi" w:hAnsiTheme="minorHAnsi"/>
          <w:sz w:val="22"/>
          <w:szCs w:val="22"/>
        </w:rPr>
        <w:t xml:space="preserve">Cherry picker to be included in this contract by the subcontractor. </w:t>
      </w:r>
    </w:p>
    <w:p w14:paraId="0FF4953A" w14:textId="77777777" w:rsidR="00B20D64" w:rsidRPr="00B20D64" w:rsidRDefault="00B20D64" w:rsidP="00B20D64">
      <w:pPr>
        <w:numPr>
          <w:ilvl w:val="12"/>
          <w:numId w:val="0"/>
        </w:numPr>
        <w:ind w:left="360" w:hanging="360"/>
        <w:rPr>
          <w:rFonts w:asciiTheme="minorHAnsi" w:hAnsiTheme="minorHAnsi"/>
          <w:sz w:val="22"/>
          <w:szCs w:val="22"/>
        </w:rPr>
      </w:pPr>
    </w:p>
    <w:p w14:paraId="350D7969" w14:textId="77777777" w:rsidR="00B20D64" w:rsidRPr="00B20D64" w:rsidRDefault="00B20D64" w:rsidP="006B7266">
      <w:pPr>
        <w:numPr>
          <w:ilvl w:val="0"/>
          <w:numId w:val="4"/>
        </w:numPr>
        <w:rPr>
          <w:rFonts w:asciiTheme="minorHAnsi" w:hAnsiTheme="minorHAnsi"/>
          <w:sz w:val="22"/>
          <w:szCs w:val="22"/>
        </w:rPr>
      </w:pPr>
      <w:r w:rsidRPr="00B20D64">
        <w:rPr>
          <w:rFonts w:asciiTheme="minorHAnsi" w:hAnsiTheme="minorHAnsi"/>
          <w:sz w:val="22"/>
          <w:szCs w:val="22"/>
        </w:rPr>
        <w:t xml:space="preserve">Use type 44 vinyl roof louvres.  (Number of louvres to be to the satisfaction of Building </w:t>
      </w:r>
      <w:proofErr w:type="gramStart"/>
      <w:r w:rsidRPr="00B20D64">
        <w:rPr>
          <w:rFonts w:asciiTheme="minorHAnsi" w:hAnsiTheme="minorHAnsi"/>
          <w:sz w:val="22"/>
          <w:szCs w:val="22"/>
        </w:rPr>
        <w:t>Inspector, and</w:t>
      </w:r>
      <w:proofErr w:type="gramEnd"/>
      <w:r w:rsidRPr="00B20D64">
        <w:rPr>
          <w:rFonts w:asciiTheme="minorHAnsi" w:hAnsiTheme="minorHAnsi"/>
          <w:sz w:val="22"/>
          <w:szCs w:val="22"/>
        </w:rPr>
        <w:t xml:space="preserve"> comply with Ontario Building Code).</w:t>
      </w:r>
    </w:p>
    <w:p w14:paraId="60F7727B" w14:textId="77777777" w:rsidR="00B20D64" w:rsidRPr="00B20D64" w:rsidRDefault="00B20D64" w:rsidP="00B20D64">
      <w:pPr>
        <w:numPr>
          <w:ilvl w:val="12"/>
          <w:numId w:val="0"/>
        </w:numPr>
        <w:ind w:left="360" w:hanging="360"/>
        <w:rPr>
          <w:rFonts w:asciiTheme="minorHAnsi" w:hAnsiTheme="minorHAnsi"/>
          <w:sz w:val="22"/>
          <w:szCs w:val="22"/>
        </w:rPr>
      </w:pPr>
    </w:p>
    <w:p w14:paraId="0FEFC183" w14:textId="77777777" w:rsidR="00B20D64" w:rsidRPr="00B20D64" w:rsidRDefault="00B20D64" w:rsidP="006B7266">
      <w:pPr>
        <w:numPr>
          <w:ilvl w:val="0"/>
          <w:numId w:val="5"/>
        </w:numPr>
        <w:rPr>
          <w:rFonts w:asciiTheme="minorHAnsi" w:hAnsiTheme="minorHAnsi"/>
          <w:sz w:val="22"/>
          <w:szCs w:val="22"/>
        </w:rPr>
      </w:pPr>
      <w:r w:rsidRPr="00B20D64">
        <w:rPr>
          <w:rFonts w:asciiTheme="minorHAnsi" w:hAnsiTheme="minorHAnsi"/>
          <w:sz w:val="22"/>
          <w:szCs w:val="22"/>
        </w:rPr>
        <w:t>Use galvanized aluminum step flashing on all low roofs, abutting walls.</w:t>
      </w:r>
    </w:p>
    <w:p w14:paraId="7BDF767C" w14:textId="77777777" w:rsidR="00B20D64" w:rsidRPr="00B20D64" w:rsidRDefault="00B20D64" w:rsidP="00B20D64">
      <w:pPr>
        <w:numPr>
          <w:ilvl w:val="12"/>
          <w:numId w:val="0"/>
        </w:numPr>
        <w:rPr>
          <w:rFonts w:asciiTheme="minorHAnsi" w:hAnsiTheme="minorHAnsi"/>
          <w:sz w:val="22"/>
          <w:szCs w:val="22"/>
        </w:rPr>
      </w:pPr>
    </w:p>
    <w:p w14:paraId="46D16038" w14:textId="77777777" w:rsidR="00B20D64" w:rsidRPr="00B20D64" w:rsidRDefault="00B20D64" w:rsidP="006B7266">
      <w:pPr>
        <w:numPr>
          <w:ilvl w:val="0"/>
          <w:numId w:val="6"/>
        </w:numPr>
        <w:rPr>
          <w:rFonts w:asciiTheme="minorHAnsi" w:hAnsiTheme="minorHAnsi"/>
          <w:sz w:val="22"/>
          <w:szCs w:val="22"/>
        </w:rPr>
      </w:pPr>
      <w:r w:rsidRPr="00B20D64">
        <w:rPr>
          <w:rFonts w:asciiTheme="minorHAnsi" w:hAnsiTheme="minorHAnsi"/>
          <w:sz w:val="22"/>
          <w:szCs w:val="22"/>
        </w:rPr>
        <w:t>Supply and install appropriate bathroom and kitchen vent caps where required.</w:t>
      </w:r>
    </w:p>
    <w:p w14:paraId="696510D8" w14:textId="77777777" w:rsidR="00B20D64" w:rsidRPr="00B20D64" w:rsidRDefault="00B20D64" w:rsidP="00B20D64">
      <w:pPr>
        <w:numPr>
          <w:ilvl w:val="12"/>
          <w:numId w:val="0"/>
        </w:numPr>
        <w:ind w:left="360" w:hanging="360"/>
        <w:rPr>
          <w:rFonts w:asciiTheme="minorHAnsi" w:hAnsiTheme="minorHAnsi"/>
          <w:sz w:val="22"/>
          <w:szCs w:val="22"/>
        </w:rPr>
      </w:pPr>
    </w:p>
    <w:p w14:paraId="654419C4" w14:textId="77777777" w:rsidR="00B20D64" w:rsidRPr="00B20D64" w:rsidRDefault="00B20D64" w:rsidP="006B7266">
      <w:pPr>
        <w:numPr>
          <w:ilvl w:val="0"/>
          <w:numId w:val="7"/>
        </w:numPr>
        <w:rPr>
          <w:rFonts w:asciiTheme="minorHAnsi" w:hAnsiTheme="minorHAnsi"/>
          <w:sz w:val="22"/>
          <w:szCs w:val="22"/>
        </w:rPr>
      </w:pPr>
      <w:r w:rsidRPr="00B20D64">
        <w:rPr>
          <w:rFonts w:asciiTheme="minorHAnsi" w:hAnsiTheme="minorHAnsi"/>
          <w:sz w:val="22"/>
          <w:szCs w:val="22"/>
        </w:rPr>
        <w:t>Upper roofs should not drain to lower roofs where inhibited below.</w:t>
      </w:r>
    </w:p>
    <w:p w14:paraId="009D523E" w14:textId="77777777" w:rsidR="00B20D64" w:rsidRPr="00B20D64" w:rsidRDefault="00B20D64" w:rsidP="00B20D64">
      <w:pPr>
        <w:numPr>
          <w:ilvl w:val="12"/>
          <w:numId w:val="0"/>
        </w:numPr>
        <w:ind w:left="360" w:hanging="360"/>
        <w:rPr>
          <w:rFonts w:asciiTheme="minorHAnsi" w:hAnsiTheme="minorHAnsi"/>
          <w:sz w:val="22"/>
          <w:szCs w:val="22"/>
        </w:rPr>
      </w:pPr>
    </w:p>
    <w:p w14:paraId="2E68C66D" w14:textId="77777777" w:rsidR="00B20D64" w:rsidRPr="00B20D64" w:rsidRDefault="00B20D64" w:rsidP="006B7266">
      <w:pPr>
        <w:numPr>
          <w:ilvl w:val="0"/>
          <w:numId w:val="8"/>
        </w:numPr>
        <w:rPr>
          <w:rFonts w:asciiTheme="minorHAnsi" w:hAnsiTheme="minorHAnsi"/>
          <w:sz w:val="22"/>
          <w:szCs w:val="22"/>
        </w:rPr>
      </w:pPr>
      <w:r w:rsidRPr="00B20D64">
        <w:rPr>
          <w:rFonts w:asciiTheme="minorHAnsi" w:hAnsiTheme="minorHAnsi"/>
          <w:sz w:val="22"/>
          <w:szCs w:val="22"/>
        </w:rPr>
        <w:t>Shingles to project 1” beyond fascia board.</w:t>
      </w:r>
    </w:p>
    <w:p w14:paraId="04911C65" w14:textId="77777777" w:rsidR="00B20D64" w:rsidRPr="00B20D64" w:rsidRDefault="00B20D64" w:rsidP="00B20D64">
      <w:pPr>
        <w:numPr>
          <w:ilvl w:val="12"/>
          <w:numId w:val="0"/>
        </w:numPr>
        <w:ind w:left="360" w:hanging="360"/>
        <w:rPr>
          <w:rFonts w:asciiTheme="minorHAnsi" w:hAnsiTheme="minorHAnsi"/>
          <w:sz w:val="22"/>
          <w:szCs w:val="22"/>
        </w:rPr>
      </w:pPr>
    </w:p>
    <w:p w14:paraId="4DFAF0AC" w14:textId="77777777" w:rsidR="00B20D64" w:rsidRPr="00B20D64" w:rsidRDefault="00B20D64" w:rsidP="006B7266">
      <w:pPr>
        <w:numPr>
          <w:ilvl w:val="0"/>
          <w:numId w:val="9"/>
        </w:numPr>
        <w:rPr>
          <w:rFonts w:asciiTheme="minorHAnsi" w:hAnsiTheme="minorHAnsi"/>
          <w:sz w:val="22"/>
          <w:szCs w:val="22"/>
        </w:rPr>
      </w:pPr>
      <w:r w:rsidRPr="00B20D64">
        <w:rPr>
          <w:rFonts w:asciiTheme="minorHAnsi" w:hAnsiTheme="minorHAnsi"/>
          <w:sz w:val="22"/>
          <w:szCs w:val="22"/>
        </w:rPr>
        <w:t>Valley detail to include all metal valleys black or brown.</w:t>
      </w:r>
    </w:p>
    <w:p w14:paraId="2EEFCB7E" w14:textId="77777777" w:rsidR="00B20D64" w:rsidRPr="00B20D64" w:rsidRDefault="00B20D64" w:rsidP="00B20D64">
      <w:pPr>
        <w:numPr>
          <w:ilvl w:val="12"/>
          <w:numId w:val="0"/>
        </w:numPr>
        <w:ind w:left="360" w:hanging="360"/>
        <w:rPr>
          <w:rFonts w:asciiTheme="minorHAnsi" w:hAnsiTheme="minorHAnsi"/>
          <w:sz w:val="22"/>
          <w:szCs w:val="22"/>
        </w:rPr>
      </w:pPr>
    </w:p>
    <w:p w14:paraId="405E6A34" w14:textId="77777777" w:rsidR="00B20D64" w:rsidRPr="00B20D64" w:rsidRDefault="00B20D64" w:rsidP="006B7266">
      <w:pPr>
        <w:numPr>
          <w:ilvl w:val="0"/>
          <w:numId w:val="10"/>
        </w:numPr>
        <w:rPr>
          <w:rFonts w:asciiTheme="minorHAnsi" w:hAnsiTheme="minorHAnsi"/>
          <w:sz w:val="22"/>
          <w:szCs w:val="22"/>
        </w:rPr>
      </w:pPr>
      <w:r w:rsidRPr="00B20D64">
        <w:rPr>
          <w:rFonts w:asciiTheme="minorHAnsi" w:hAnsiTheme="minorHAnsi"/>
          <w:sz w:val="22"/>
          <w:szCs w:val="22"/>
        </w:rPr>
        <w:t>Ice and water shield to be used where required.</w:t>
      </w:r>
    </w:p>
    <w:p w14:paraId="011D2709" w14:textId="77777777" w:rsidR="00B20D64" w:rsidRPr="00B20D64" w:rsidRDefault="00B20D64" w:rsidP="00B20D64">
      <w:pPr>
        <w:numPr>
          <w:ilvl w:val="12"/>
          <w:numId w:val="0"/>
        </w:numPr>
        <w:ind w:left="360" w:hanging="360"/>
        <w:rPr>
          <w:rFonts w:asciiTheme="minorHAnsi" w:hAnsiTheme="minorHAnsi"/>
          <w:sz w:val="22"/>
          <w:szCs w:val="22"/>
        </w:rPr>
      </w:pPr>
    </w:p>
    <w:p w14:paraId="566F2516" w14:textId="77777777" w:rsidR="00B20D64" w:rsidRPr="00B20D64" w:rsidRDefault="00B20D64" w:rsidP="006B7266">
      <w:pPr>
        <w:numPr>
          <w:ilvl w:val="0"/>
          <w:numId w:val="11"/>
        </w:numPr>
        <w:rPr>
          <w:rFonts w:asciiTheme="minorHAnsi" w:hAnsiTheme="minorHAnsi"/>
          <w:sz w:val="22"/>
          <w:szCs w:val="22"/>
        </w:rPr>
      </w:pPr>
      <w:r w:rsidRPr="00B20D64">
        <w:rPr>
          <w:rFonts w:asciiTheme="minorHAnsi" w:hAnsiTheme="minorHAnsi"/>
          <w:sz w:val="22"/>
          <w:szCs w:val="22"/>
        </w:rPr>
        <w:t>The Contractor will be expected to comply with schedule as set out with site superintendent.</w:t>
      </w:r>
    </w:p>
    <w:p w14:paraId="00EEAC44" w14:textId="77777777" w:rsidR="00B20D64" w:rsidRPr="00B20D64" w:rsidRDefault="00B20D64" w:rsidP="00B20D64">
      <w:pPr>
        <w:numPr>
          <w:ilvl w:val="12"/>
          <w:numId w:val="0"/>
        </w:numPr>
        <w:ind w:left="360" w:hanging="360"/>
        <w:rPr>
          <w:rFonts w:asciiTheme="minorHAnsi" w:hAnsiTheme="minorHAnsi"/>
          <w:sz w:val="22"/>
          <w:szCs w:val="22"/>
        </w:rPr>
      </w:pPr>
    </w:p>
    <w:p w14:paraId="5F536187" w14:textId="77777777" w:rsidR="00B20D64" w:rsidRPr="00B20D64" w:rsidRDefault="00B20D64" w:rsidP="006B7266">
      <w:pPr>
        <w:numPr>
          <w:ilvl w:val="0"/>
          <w:numId w:val="12"/>
        </w:numPr>
        <w:rPr>
          <w:rFonts w:asciiTheme="minorHAnsi" w:hAnsiTheme="minorHAnsi"/>
          <w:sz w:val="22"/>
          <w:szCs w:val="22"/>
        </w:rPr>
      </w:pPr>
      <w:r w:rsidRPr="00B20D64">
        <w:rPr>
          <w:rFonts w:asciiTheme="minorHAnsi" w:hAnsiTheme="minorHAnsi"/>
          <w:sz w:val="22"/>
          <w:szCs w:val="22"/>
        </w:rPr>
        <w:t xml:space="preserve">The Contractor will be responsible for insuring that the correct </w:t>
      </w:r>
      <w:proofErr w:type="spellStart"/>
      <w:r w:rsidRPr="00B20D64">
        <w:rPr>
          <w:rFonts w:asciiTheme="minorHAnsi" w:hAnsiTheme="minorHAnsi"/>
          <w:sz w:val="22"/>
          <w:szCs w:val="22"/>
        </w:rPr>
        <w:t>colour</w:t>
      </w:r>
      <w:proofErr w:type="spellEnd"/>
      <w:r w:rsidRPr="00B20D64">
        <w:rPr>
          <w:rFonts w:asciiTheme="minorHAnsi" w:hAnsiTheme="minorHAnsi"/>
          <w:sz w:val="22"/>
          <w:szCs w:val="22"/>
        </w:rPr>
        <w:t xml:space="preserve"> shingles are applied.</w:t>
      </w:r>
    </w:p>
    <w:p w14:paraId="1CD1540F" w14:textId="77777777" w:rsidR="00B20D64" w:rsidRPr="00B20D64" w:rsidRDefault="00B20D64" w:rsidP="00B20D64">
      <w:pPr>
        <w:numPr>
          <w:ilvl w:val="12"/>
          <w:numId w:val="0"/>
        </w:numPr>
        <w:ind w:left="360" w:hanging="360"/>
        <w:rPr>
          <w:rFonts w:asciiTheme="minorHAnsi" w:hAnsiTheme="minorHAnsi"/>
          <w:sz w:val="22"/>
          <w:szCs w:val="22"/>
        </w:rPr>
      </w:pPr>
    </w:p>
    <w:p w14:paraId="2592847D" w14:textId="77777777" w:rsidR="00B20D64" w:rsidRPr="00B20D64" w:rsidRDefault="00B20D64" w:rsidP="006B7266">
      <w:pPr>
        <w:numPr>
          <w:ilvl w:val="0"/>
          <w:numId w:val="13"/>
        </w:numPr>
        <w:rPr>
          <w:rFonts w:asciiTheme="minorHAnsi" w:hAnsiTheme="minorHAnsi"/>
          <w:sz w:val="22"/>
          <w:szCs w:val="22"/>
        </w:rPr>
      </w:pPr>
      <w:r w:rsidRPr="00B20D64">
        <w:rPr>
          <w:rFonts w:asciiTheme="minorHAnsi" w:hAnsiTheme="minorHAnsi"/>
          <w:sz w:val="22"/>
          <w:szCs w:val="22"/>
        </w:rPr>
        <w:t xml:space="preserve">The Builder will designate </w:t>
      </w:r>
      <w:proofErr w:type="spellStart"/>
      <w:r w:rsidRPr="00B20D64">
        <w:rPr>
          <w:rFonts w:asciiTheme="minorHAnsi" w:hAnsiTheme="minorHAnsi"/>
          <w:sz w:val="22"/>
          <w:szCs w:val="22"/>
        </w:rPr>
        <w:t>colour</w:t>
      </w:r>
      <w:proofErr w:type="spellEnd"/>
      <w:r w:rsidRPr="00B20D64">
        <w:rPr>
          <w:rFonts w:asciiTheme="minorHAnsi" w:hAnsiTheme="minorHAnsi"/>
          <w:sz w:val="22"/>
          <w:szCs w:val="22"/>
        </w:rPr>
        <w:t xml:space="preserve"> and manufacturer of shingles to be used on this project.</w:t>
      </w:r>
    </w:p>
    <w:p w14:paraId="00F17C5E" w14:textId="77777777" w:rsidR="00B20D64" w:rsidRPr="00B20D64" w:rsidRDefault="00B20D64" w:rsidP="00B20D64">
      <w:pPr>
        <w:numPr>
          <w:ilvl w:val="12"/>
          <w:numId w:val="0"/>
        </w:numPr>
        <w:ind w:left="360" w:hanging="360"/>
        <w:rPr>
          <w:rFonts w:asciiTheme="minorHAnsi" w:hAnsiTheme="minorHAnsi"/>
          <w:sz w:val="22"/>
          <w:szCs w:val="22"/>
        </w:rPr>
      </w:pPr>
    </w:p>
    <w:p w14:paraId="4B3CC42A" w14:textId="77777777" w:rsidR="00B20D64" w:rsidRPr="00B20D64" w:rsidRDefault="00B20D64" w:rsidP="006B7266">
      <w:pPr>
        <w:numPr>
          <w:ilvl w:val="0"/>
          <w:numId w:val="14"/>
        </w:numPr>
        <w:rPr>
          <w:rFonts w:asciiTheme="minorHAnsi" w:hAnsiTheme="minorHAnsi"/>
          <w:sz w:val="22"/>
          <w:szCs w:val="22"/>
        </w:rPr>
      </w:pPr>
      <w:r w:rsidRPr="00B20D64">
        <w:rPr>
          <w:rFonts w:asciiTheme="minorHAnsi" w:hAnsiTheme="minorHAnsi"/>
          <w:sz w:val="22"/>
          <w:szCs w:val="22"/>
        </w:rPr>
        <w:t>Where indicated, flat roofs will be built with 4-ply system of felt and bitumen including gravel ballast and all necessary scupper drains and flashings, as per O.B.C and municipal requirements.</w:t>
      </w:r>
    </w:p>
    <w:p w14:paraId="753E6AEE" w14:textId="77777777" w:rsidR="00B20D64" w:rsidRPr="00B20D64" w:rsidRDefault="00B20D64" w:rsidP="00B20D64">
      <w:pPr>
        <w:numPr>
          <w:ilvl w:val="12"/>
          <w:numId w:val="0"/>
        </w:numPr>
        <w:ind w:left="360" w:hanging="360"/>
        <w:rPr>
          <w:rFonts w:asciiTheme="minorHAnsi" w:hAnsiTheme="minorHAnsi"/>
          <w:sz w:val="22"/>
          <w:szCs w:val="22"/>
        </w:rPr>
      </w:pPr>
    </w:p>
    <w:p w14:paraId="7699126F" w14:textId="77777777" w:rsidR="00B20D64" w:rsidRPr="00B20D64" w:rsidRDefault="00B20D64" w:rsidP="006B7266">
      <w:pPr>
        <w:numPr>
          <w:ilvl w:val="0"/>
          <w:numId w:val="15"/>
        </w:numPr>
        <w:rPr>
          <w:rFonts w:asciiTheme="minorHAnsi" w:hAnsiTheme="minorHAnsi"/>
          <w:sz w:val="22"/>
          <w:szCs w:val="22"/>
        </w:rPr>
      </w:pPr>
      <w:r w:rsidRPr="00B20D64">
        <w:rPr>
          <w:rFonts w:asciiTheme="minorHAnsi" w:hAnsiTheme="minorHAnsi"/>
          <w:sz w:val="22"/>
          <w:szCs w:val="22"/>
        </w:rPr>
        <w:t xml:space="preserve">All work must conform </w:t>
      </w:r>
      <w:r w:rsidR="001A408D" w:rsidRPr="00B20D64">
        <w:rPr>
          <w:rFonts w:asciiTheme="minorHAnsi" w:hAnsiTheme="minorHAnsi"/>
          <w:sz w:val="22"/>
          <w:szCs w:val="22"/>
        </w:rPr>
        <w:t>to</w:t>
      </w:r>
      <w:r w:rsidRPr="00B20D64">
        <w:rPr>
          <w:rFonts w:asciiTheme="minorHAnsi" w:hAnsiTheme="minorHAnsi"/>
          <w:sz w:val="22"/>
          <w:szCs w:val="22"/>
        </w:rPr>
        <w:t xml:space="preserve"> current Ontario Building Code and comply with all applicable codes and regulations.</w:t>
      </w:r>
    </w:p>
    <w:p w14:paraId="696534C4" w14:textId="77777777" w:rsidR="00B20D64" w:rsidRPr="00B20D64" w:rsidRDefault="00B20D64" w:rsidP="00B20D64">
      <w:pPr>
        <w:numPr>
          <w:ilvl w:val="12"/>
          <w:numId w:val="0"/>
        </w:numPr>
        <w:ind w:left="360" w:hanging="360"/>
        <w:rPr>
          <w:rFonts w:asciiTheme="minorHAnsi" w:hAnsiTheme="minorHAnsi"/>
          <w:sz w:val="22"/>
          <w:szCs w:val="22"/>
        </w:rPr>
      </w:pPr>
    </w:p>
    <w:p w14:paraId="6AA63A90" w14:textId="77777777" w:rsidR="00B20D64" w:rsidRPr="00B20D64" w:rsidRDefault="00B20D64" w:rsidP="006B7266">
      <w:pPr>
        <w:numPr>
          <w:ilvl w:val="0"/>
          <w:numId w:val="16"/>
        </w:numPr>
        <w:rPr>
          <w:rFonts w:asciiTheme="minorHAnsi" w:hAnsiTheme="minorHAnsi"/>
          <w:sz w:val="22"/>
          <w:szCs w:val="22"/>
        </w:rPr>
      </w:pPr>
      <w:r w:rsidRPr="00B20D64">
        <w:rPr>
          <w:rFonts w:asciiTheme="minorHAnsi" w:hAnsiTheme="minorHAnsi"/>
          <w:sz w:val="22"/>
          <w:szCs w:val="22"/>
        </w:rPr>
        <w:t>All work shall be guaranteed for two (2) years from date of possessions.</w:t>
      </w:r>
    </w:p>
    <w:p w14:paraId="06218DB8" w14:textId="77777777" w:rsidR="00B20D64" w:rsidRPr="00B20D64" w:rsidRDefault="00B20D64" w:rsidP="00B20D64">
      <w:pPr>
        <w:numPr>
          <w:ilvl w:val="12"/>
          <w:numId w:val="0"/>
        </w:numPr>
        <w:ind w:left="360" w:hanging="360"/>
        <w:rPr>
          <w:rFonts w:asciiTheme="minorHAnsi" w:hAnsiTheme="minorHAnsi"/>
          <w:sz w:val="22"/>
          <w:szCs w:val="22"/>
        </w:rPr>
      </w:pPr>
    </w:p>
    <w:p w14:paraId="5046726E" w14:textId="77777777" w:rsidR="00B20D64" w:rsidRPr="00B20D64" w:rsidRDefault="00B20D64" w:rsidP="006B7266">
      <w:pPr>
        <w:numPr>
          <w:ilvl w:val="0"/>
          <w:numId w:val="17"/>
        </w:numPr>
        <w:rPr>
          <w:rFonts w:asciiTheme="minorHAnsi" w:hAnsiTheme="minorHAnsi"/>
          <w:sz w:val="22"/>
          <w:szCs w:val="22"/>
        </w:rPr>
      </w:pPr>
      <w:r w:rsidRPr="00B20D64">
        <w:rPr>
          <w:rFonts w:asciiTheme="minorHAnsi" w:hAnsiTheme="minorHAnsi"/>
          <w:sz w:val="22"/>
          <w:szCs w:val="22"/>
        </w:rPr>
        <w:t>All</w:t>
      </w:r>
      <w:r w:rsidR="001A408D">
        <w:rPr>
          <w:rFonts w:asciiTheme="minorHAnsi" w:hAnsiTheme="minorHAnsi"/>
          <w:sz w:val="22"/>
          <w:szCs w:val="22"/>
        </w:rPr>
        <w:t xml:space="preserve"> prices to exclude H.S.T. </w:t>
      </w:r>
    </w:p>
    <w:p w14:paraId="39A0D4B5" w14:textId="77777777" w:rsidR="00B20D64" w:rsidRPr="00B20D64" w:rsidRDefault="00B20D64" w:rsidP="00B20D64">
      <w:pPr>
        <w:numPr>
          <w:ilvl w:val="12"/>
          <w:numId w:val="0"/>
        </w:numPr>
        <w:ind w:left="360" w:hanging="360"/>
        <w:rPr>
          <w:rFonts w:asciiTheme="minorHAnsi" w:hAnsiTheme="minorHAnsi"/>
          <w:sz w:val="22"/>
          <w:szCs w:val="22"/>
        </w:rPr>
      </w:pPr>
    </w:p>
    <w:p w14:paraId="6A0CE90F" w14:textId="77777777" w:rsidR="00B20D64" w:rsidRPr="00B20D64" w:rsidRDefault="00B20D64" w:rsidP="006B7266">
      <w:pPr>
        <w:numPr>
          <w:ilvl w:val="0"/>
          <w:numId w:val="18"/>
        </w:numPr>
        <w:rPr>
          <w:rFonts w:asciiTheme="minorHAnsi" w:hAnsiTheme="minorHAnsi"/>
          <w:sz w:val="22"/>
          <w:szCs w:val="22"/>
        </w:rPr>
      </w:pPr>
      <w:r w:rsidRPr="00B20D64">
        <w:rPr>
          <w:rFonts w:asciiTheme="minorHAnsi" w:hAnsiTheme="minorHAnsi"/>
          <w:sz w:val="22"/>
          <w:szCs w:val="22"/>
        </w:rPr>
        <w:t>Owner will NOT be responsible for damaged or stolen materials unless installed on house.</w:t>
      </w:r>
    </w:p>
    <w:p w14:paraId="0C55E554" w14:textId="77777777" w:rsidR="00B20D64" w:rsidRPr="00B20D64" w:rsidRDefault="00B20D64" w:rsidP="00B20D64">
      <w:pPr>
        <w:numPr>
          <w:ilvl w:val="12"/>
          <w:numId w:val="0"/>
        </w:numPr>
        <w:ind w:left="360" w:hanging="360"/>
        <w:rPr>
          <w:rFonts w:asciiTheme="minorHAnsi" w:hAnsiTheme="minorHAnsi"/>
          <w:sz w:val="22"/>
          <w:szCs w:val="22"/>
        </w:rPr>
      </w:pPr>
    </w:p>
    <w:p w14:paraId="564B8B2D" w14:textId="77777777" w:rsidR="00B20D64" w:rsidRPr="00B20D64" w:rsidRDefault="00B20D64" w:rsidP="006B7266">
      <w:pPr>
        <w:numPr>
          <w:ilvl w:val="0"/>
          <w:numId w:val="19"/>
        </w:numPr>
        <w:rPr>
          <w:rFonts w:asciiTheme="minorHAnsi" w:hAnsiTheme="minorHAnsi"/>
          <w:sz w:val="22"/>
          <w:szCs w:val="22"/>
        </w:rPr>
      </w:pPr>
      <w:r w:rsidRPr="00B20D64">
        <w:rPr>
          <w:rFonts w:asciiTheme="minorHAnsi" w:hAnsiTheme="minorHAnsi"/>
          <w:sz w:val="22"/>
          <w:szCs w:val="22"/>
        </w:rPr>
        <w:t>Subcontractor to pick-up and remove all debris related to his work and deposit into builder’ bin.</w:t>
      </w:r>
    </w:p>
    <w:p w14:paraId="2B271803" w14:textId="77777777" w:rsidR="00B20D64" w:rsidRPr="00B20D64" w:rsidRDefault="00B20D64" w:rsidP="00B20D64">
      <w:pPr>
        <w:numPr>
          <w:ilvl w:val="12"/>
          <w:numId w:val="0"/>
        </w:numPr>
        <w:ind w:left="360" w:hanging="360"/>
        <w:rPr>
          <w:rFonts w:asciiTheme="minorHAnsi" w:hAnsiTheme="minorHAnsi"/>
          <w:sz w:val="22"/>
          <w:szCs w:val="22"/>
        </w:rPr>
      </w:pPr>
    </w:p>
    <w:p w14:paraId="15D0FCB1" w14:textId="77777777" w:rsidR="00B20D64" w:rsidRPr="00B20D64" w:rsidRDefault="00B20D64" w:rsidP="006B7266">
      <w:pPr>
        <w:numPr>
          <w:ilvl w:val="0"/>
          <w:numId w:val="20"/>
        </w:numPr>
        <w:rPr>
          <w:rFonts w:asciiTheme="minorHAnsi" w:hAnsiTheme="minorHAnsi"/>
          <w:sz w:val="22"/>
          <w:szCs w:val="22"/>
        </w:rPr>
      </w:pPr>
      <w:r w:rsidRPr="00B20D64">
        <w:rPr>
          <w:rFonts w:asciiTheme="minorHAnsi" w:hAnsiTheme="minorHAnsi"/>
          <w:sz w:val="22"/>
          <w:szCs w:val="22"/>
        </w:rPr>
        <w:t xml:space="preserve">No substitutions of any material or </w:t>
      </w:r>
      <w:r w:rsidR="00F732BA" w:rsidRPr="00B20D64">
        <w:rPr>
          <w:rFonts w:asciiTheme="minorHAnsi" w:hAnsiTheme="minorHAnsi"/>
          <w:sz w:val="22"/>
          <w:szCs w:val="22"/>
        </w:rPr>
        <w:t>equipment without</w:t>
      </w:r>
      <w:r w:rsidRPr="00B20D64">
        <w:rPr>
          <w:rFonts w:asciiTheme="minorHAnsi" w:hAnsiTheme="minorHAnsi"/>
          <w:sz w:val="22"/>
          <w:szCs w:val="22"/>
        </w:rPr>
        <w:t xml:space="preserve"> written authorization from builder.</w:t>
      </w:r>
    </w:p>
    <w:p w14:paraId="0D7ABE5D" w14:textId="77777777" w:rsidR="00B20D64" w:rsidRPr="00B20D64" w:rsidRDefault="00B20D64" w:rsidP="00B20D64">
      <w:pPr>
        <w:numPr>
          <w:ilvl w:val="12"/>
          <w:numId w:val="0"/>
        </w:numPr>
        <w:ind w:left="360" w:hanging="360"/>
        <w:rPr>
          <w:rFonts w:asciiTheme="minorHAnsi" w:hAnsiTheme="minorHAnsi"/>
          <w:sz w:val="22"/>
          <w:szCs w:val="22"/>
        </w:rPr>
      </w:pPr>
    </w:p>
    <w:p w14:paraId="38E5A1C5" w14:textId="77777777" w:rsidR="00B20D64" w:rsidRPr="00B20D64" w:rsidRDefault="00B20D64" w:rsidP="006B7266">
      <w:pPr>
        <w:numPr>
          <w:ilvl w:val="0"/>
          <w:numId w:val="21"/>
        </w:numPr>
        <w:rPr>
          <w:rFonts w:asciiTheme="minorHAnsi" w:hAnsiTheme="minorHAnsi"/>
          <w:sz w:val="22"/>
          <w:szCs w:val="22"/>
        </w:rPr>
      </w:pPr>
      <w:r w:rsidRPr="00B20D64">
        <w:rPr>
          <w:rFonts w:asciiTheme="minorHAnsi" w:hAnsiTheme="minorHAnsi"/>
          <w:sz w:val="22"/>
          <w:szCs w:val="22"/>
        </w:rPr>
        <w:t xml:space="preserve">Subcontractor shall be responsible for any costs incurred by builder due to being removed from site </w:t>
      </w:r>
      <w:proofErr w:type="gramStart"/>
      <w:r w:rsidR="00A431E1" w:rsidRPr="00B20D64">
        <w:rPr>
          <w:rFonts w:asciiTheme="minorHAnsi" w:hAnsiTheme="minorHAnsi"/>
          <w:sz w:val="22"/>
          <w:szCs w:val="22"/>
        </w:rPr>
        <w:t>in regard to</w:t>
      </w:r>
      <w:proofErr w:type="gramEnd"/>
      <w:r w:rsidRPr="00B20D64">
        <w:rPr>
          <w:rFonts w:asciiTheme="minorHAnsi" w:hAnsiTheme="minorHAnsi"/>
          <w:sz w:val="22"/>
          <w:szCs w:val="22"/>
        </w:rPr>
        <w:t xml:space="preserve"> noncompliance with the Ontario Health and Safety Requirements and all other safety standard agencies.</w:t>
      </w:r>
    </w:p>
    <w:p w14:paraId="5C7BCDF1" w14:textId="77777777" w:rsidR="00B20D64" w:rsidRPr="00B20D64" w:rsidRDefault="00B20D64" w:rsidP="00B20D64">
      <w:pPr>
        <w:numPr>
          <w:ilvl w:val="12"/>
          <w:numId w:val="0"/>
        </w:numPr>
        <w:ind w:left="360" w:hanging="360"/>
        <w:rPr>
          <w:rFonts w:asciiTheme="minorHAnsi" w:hAnsiTheme="minorHAnsi"/>
          <w:sz w:val="22"/>
          <w:szCs w:val="22"/>
        </w:rPr>
      </w:pPr>
    </w:p>
    <w:p w14:paraId="14988C6A" w14:textId="768ABD91" w:rsidR="00AC2465" w:rsidRDefault="00B20D64" w:rsidP="00AC2465">
      <w:pPr>
        <w:numPr>
          <w:ilvl w:val="0"/>
          <w:numId w:val="22"/>
        </w:numPr>
        <w:rPr>
          <w:rFonts w:asciiTheme="minorHAnsi" w:hAnsiTheme="minorHAnsi"/>
          <w:sz w:val="22"/>
          <w:szCs w:val="22"/>
        </w:rPr>
      </w:pPr>
      <w:r w:rsidRPr="00B20D64">
        <w:rPr>
          <w:rFonts w:asciiTheme="minorHAnsi" w:hAnsiTheme="minorHAnsi"/>
          <w:sz w:val="22"/>
          <w:szCs w:val="22"/>
        </w:rPr>
        <w:t xml:space="preserve">Subcontractor shall replace all ramps, temporary railings, handrails, guardrails, covered openings etc. that your forces remove </w:t>
      </w:r>
      <w:r w:rsidR="009402C5" w:rsidRPr="00B20D64">
        <w:rPr>
          <w:rFonts w:asciiTheme="minorHAnsi" w:hAnsiTheme="minorHAnsi"/>
          <w:sz w:val="22"/>
          <w:szCs w:val="22"/>
        </w:rPr>
        <w:t>because of</w:t>
      </w:r>
      <w:r w:rsidRPr="00B20D64">
        <w:rPr>
          <w:rFonts w:asciiTheme="minorHAnsi" w:hAnsiTheme="minorHAnsi"/>
          <w:sz w:val="22"/>
          <w:szCs w:val="22"/>
        </w:rPr>
        <w:t xml:space="preserve"> completing your work.  If the above procedure is not adhered to, </w:t>
      </w:r>
      <w:r w:rsidR="009402C5">
        <w:rPr>
          <w:rFonts w:asciiTheme="minorHAnsi" w:hAnsiTheme="minorHAnsi"/>
          <w:sz w:val="22"/>
          <w:szCs w:val="22"/>
        </w:rPr>
        <w:t>the s</w:t>
      </w:r>
      <w:r w:rsidRPr="00B20D64">
        <w:rPr>
          <w:rFonts w:asciiTheme="minorHAnsi" w:hAnsiTheme="minorHAnsi"/>
          <w:sz w:val="22"/>
          <w:szCs w:val="22"/>
        </w:rPr>
        <w:t xml:space="preserve">ubcontractor will be immediately removed from the job site and any cost/damages incurred will be backcharged to the subcontractor at </w:t>
      </w:r>
      <w:r w:rsidR="001A408D" w:rsidRPr="00B20D64">
        <w:rPr>
          <w:rFonts w:asciiTheme="minorHAnsi" w:hAnsiTheme="minorHAnsi"/>
          <w:sz w:val="22"/>
          <w:szCs w:val="22"/>
        </w:rPr>
        <w:t>builder’s</w:t>
      </w:r>
      <w:r w:rsidRPr="00B20D64">
        <w:rPr>
          <w:rFonts w:asciiTheme="minorHAnsi" w:hAnsiTheme="minorHAnsi"/>
          <w:sz w:val="22"/>
          <w:szCs w:val="22"/>
        </w:rPr>
        <w:t xml:space="preserve"> discretion.</w:t>
      </w:r>
    </w:p>
    <w:p w14:paraId="43974C93" w14:textId="4E1DBB0B" w:rsidR="007A66B4" w:rsidRDefault="007A66B4" w:rsidP="007A66B4">
      <w:pPr>
        <w:rPr>
          <w:rFonts w:asciiTheme="minorHAnsi" w:hAnsiTheme="minorHAnsi"/>
          <w:sz w:val="22"/>
          <w:szCs w:val="22"/>
        </w:rPr>
      </w:pPr>
    </w:p>
    <w:p w14:paraId="3B4F8DA2" w14:textId="77777777" w:rsidR="00AC2465" w:rsidRDefault="00AC2465" w:rsidP="00CA2773">
      <w:pPr>
        <w:rPr>
          <w:rFonts w:asciiTheme="minorHAnsi" w:hAnsiTheme="minorHAnsi"/>
          <w:sz w:val="22"/>
          <w:szCs w:val="22"/>
        </w:rPr>
      </w:pPr>
      <w:bookmarkStart w:id="0" w:name="_GoBack"/>
      <w:bookmarkEnd w:id="0"/>
    </w:p>
    <w:p w14:paraId="75F9527F" w14:textId="77777777" w:rsidR="00AC2465" w:rsidRPr="00AC2465" w:rsidRDefault="00AC2465" w:rsidP="00AC2465">
      <w:pPr>
        <w:numPr>
          <w:ilvl w:val="0"/>
          <w:numId w:val="22"/>
        </w:numPr>
        <w:rPr>
          <w:rFonts w:asciiTheme="minorHAnsi" w:hAnsiTheme="minorHAnsi"/>
          <w:sz w:val="22"/>
          <w:szCs w:val="22"/>
        </w:rPr>
      </w:pPr>
      <w:r>
        <w:rPr>
          <w:rFonts w:asciiTheme="minorHAnsi" w:hAnsiTheme="minorHAnsi"/>
          <w:sz w:val="22"/>
          <w:szCs w:val="22"/>
        </w:rPr>
        <w:t xml:space="preserve">It </w:t>
      </w:r>
      <w:r w:rsidRPr="00AC2465">
        <w:rPr>
          <w:rFonts w:asciiTheme="minorHAnsi" w:hAnsiTheme="minorHAnsi"/>
          <w:sz w:val="22"/>
          <w:szCs w:val="22"/>
        </w:rPr>
        <w:t xml:space="preserve">is </w:t>
      </w:r>
      <w:r w:rsidR="009402C5">
        <w:rPr>
          <w:rFonts w:asciiTheme="minorHAnsi" w:hAnsiTheme="minorHAnsi"/>
          <w:sz w:val="22"/>
          <w:szCs w:val="22"/>
        </w:rPr>
        <w:t xml:space="preserve">the subcontractor’s </w:t>
      </w:r>
      <w:r w:rsidR="009402C5" w:rsidRPr="00AC2465">
        <w:rPr>
          <w:rFonts w:asciiTheme="minorHAnsi" w:hAnsiTheme="minorHAnsi"/>
          <w:sz w:val="22"/>
          <w:szCs w:val="22"/>
        </w:rPr>
        <w:t>foreman’s</w:t>
      </w:r>
      <w:r w:rsidRPr="00AC2465">
        <w:rPr>
          <w:rFonts w:asciiTheme="minorHAnsi" w:hAnsiTheme="minorHAnsi"/>
          <w:sz w:val="22"/>
          <w:szCs w:val="22"/>
        </w:rPr>
        <w:t xml:space="preserve"> responsibility to check the “Builders Portal” before any work is started on any house to check for any changes, upgrades or special instructions.  The “Builders Portal” will be available to every sub-trade at any time online</w:t>
      </w:r>
      <w:r w:rsidR="009402C5">
        <w:rPr>
          <w:rFonts w:asciiTheme="minorHAnsi" w:hAnsiTheme="minorHAnsi"/>
          <w:sz w:val="22"/>
          <w:szCs w:val="22"/>
        </w:rPr>
        <w:t xml:space="preserve"> or at the site trailer</w:t>
      </w:r>
      <w:r w:rsidRPr="00AC2465">
        <w:rPr>
          <w:rFonts w:asciiTheme="minorHAnsi" w:hAnsiTheme="minorHAnsi"/>
          <w:sz w:val="22"/>
          <w:szCs w:val="22"/>
        </w:rPr>
        <w:t xml:space="preserve">. Each subcontractor will receive a code to access the portal. </w:t>
      </w:r>
    </w:p>
    <w:p w14:paraId="78DEB963" w14:textId="77777777" w:rsidR="00B20D64" w:rsidRPr="00B20D64" w:rsidRDefault="00B20D64" w:rsidP="00B20D64">
      <w:pPr>
        <w:numPr>
          <w:ilvl w:val="12"/>
          <w:numId w:val="0"/>
        </w:numPr>
        <w:ind w:left="360" w:hanging="360"/>
        <w:rPr>
          <w:rFonts w:asciiTheme="minorHAnsi" w:hAnsiTheme="minorHAnsi"/>
          <w:sz w:val="22"/>
          <w:szCs w:val="22"/>
        </w:rPr>
      </w:pPr>
    </w:p>
    <w:p w14:paraId="137AF07F" w14:textId="77777777" w:rsidR="00B20D64" w:rsidRPr="00B20D64" w:rsidRDefault="00B20D64" w:rsidP="006B7266">
      <w:pPr>
        <w:numPr>
          <w:ilvl w:val="0"/>
          <w:numId w:val="24"/>
        </w:numPr>
        <w:rPr>
          <w:rFonts w:asciiTheme="minorHAnsi" w:hAnsiTheme="minorHAnsi"/>
          <w:sz w:val="22"/>
          <w:szCs w:val="22"/>
        </w:rPr>
      </w:pPr>
      <w:r w:rsidRPr="00B20D64">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B20D64">
        <w:rPr>
          <w:rFonts w:asciiTheme="minorHAnsi" w:hAnsiTheme="minorHAnsi"/>
          <w:sz w:val="22"/>
          <w:szCs w:val="22"/>
        </w:rPr>
        <w:t>Eg.</w:t>
      </w:r>
      <w:proofErr w:type="spellEnd"/>
      <w:r w:rsidRPr="00B20D64">
        <w:rPr>
          <w:rFonts w:asciiTheme="minorHAnsi" w:hAnsiTheme="minorHAnsi"/>
          <w:sz w:val="22"/>
          <w:szCs w:val="22"/>
        </w:rPr>
        <w:t xml:space="preserve"> W.C.B.)</w:t>
      </w:r>
    </w:p>
    <w:p w14:paraId="6E68F068" w14:textId="77777777" w:rsidR="00B20D64" w:rsidRPr="00B20D64" w:rsidRDefault="00B20D64" w:rsidP="00B20D64">
      <w:pPr>
        <w:numPr>
          <w:ilvl w:val="12"/>
          <w:numId w:val="0"/>
        </w:numPr>
        <w:ind w:left="360" w:hanging="360"/>
        <w:rPr>
          <w:rFonts w:asciiTheme="minorHAnsi" w:hAnsiTheme="minorHAnsi"/>
          <w:sz w:val="22"/>
          <w:szCs w:val="22"/>
        </w:rPr>
      </w:pPr>
    </w:p>
    <w:p w14:paraId="4ADBAF6E" w14:textId="77777777" w:rsidR="00B20D64" w:rsidRPr="00B20D64" w:rsidRDefault="00B20D64" w:rsidP="006B7266">
      <w:pPr>
        <w:numPr>
          <w:ilvl w:val="0"/>
          <w:numId w:val="25"/>
        </w:numPr>
        <w:rPr>
          <w:rFonts w:asciiTheme="minorHAnsi" w:hAnsiTheme="minorHAnsi"/>
          <w:sz w:val="22"/>
          <w:szCs w:val="22"/>
        </w:rPr>
      </w:pPr>
      <w:r w:rsidRPr="00B20D64">
        <w:rPr>
          <w:rFonts w:asciiTheme="minorHAnsi" w:hAnsiTheme="minorHAnsi"/>
          <w:sz w:val="22"/>
          <w:szCs w:val="22"/>
        </w:rPr>
        <w:t>The subcontractor shall be responsible to ensure that all trucks making deliveries to him do not track mud on the municipal roads when leaving the site.  Any road cleaning attributable to this subcontractor will be back charged.</w:t>
      </w:r>
    </w:p>
    <w:p w14:paraId="68E5ED4B" w14:textId="77777777" w:rsidR="00B20D64" w:rsidRPr="00B20D64" w:rsidRDefault="00B20D64" w:rsidP="00B20D64">
      <w:pPr>
        <w:rPr>
          <w:rFonts w:asciiTheme="minorHAnsi" w:hAnsiTheme="minorHAnsi"/>
          <w:sz w:val="22"/>
          <w:szCs w:val="22"/>
        </w:rPr>
      </w:pPr>
    </w:p>
    <w:p w14:paraId="57CD4A62" w14:textId="77777777" w:rsidR="00B20D64" w:rsidRPr="00B20D64" w:rsidRDefault="00B20D64" w:rsidP="006B7266">
      <w:pPr>
        <w:numPr>
          <w:ilvl w:val="0"/>
          <w:numId w:val="25"/>
        </w:numPr>
        <w:rPr>
          <w:rFonts w:asciiTheme="minorHAnsi" w:hAnsiTheme="minorHAnsi"/>
          <w:sz w:val="22"/>
          <w:szCs w:val="22"/>
        </w:rPr>
      </w:pPr>
      <w:r w:rsidRPr="00B20D64">
        <w:rPr>
          <w:rFonts w:asciiTheme="minorHAnsi" w:hAnsiTheme="minorHAnsi"/>
          <w:sz w:val="22"/>
          <w:szCs w:val="22"/>
        </w:rPr>
        <w:t>The latest revisions to TARION, O.B.C. and N.B.C. will be in effect on this project.</w:t>
      </w:r>
    </w:p>
    <w:p w14:paraId="79AB8044" w14:textId="77777777" w:rsidR="00B20D64" w:rsidRPr="00B20D64" w:rsidRDefault="00B20D64" w:rsidP="00B20D64">
      <w:pPr>
        <w:rPr>
          <w:rFonts w:asciiTheme="minorHAnsi" w:hAnsiTheme="minorHAnsi"/>
          <w:sz w:val="22"/>
          <w:szCs w:val="22"/>
        </w:rPr>
      </w:pPr>
    </w:p>
    <w:p w14:paraId="4364BBC5" w14:textId="77777777" w:rsidR="00B20D64" w:rsidRPr="00B20D64" w:rsidRDefault="00B20D64" w:rsidP="006B7266">
      <w:pPr>
        <w:numPr>
          <w:ilvl w:val="0"/>
          <w:numId w:val="25"/>
        </w:numPr>
        <w:rPr>
          <w:rFonts w:asciiTheme="minorHAnsi" w:hAnsiTheme="minorHAnsi"/>
          <w:b/>
          <w:sz w:val="22"/>
          <w:szCs w:val="22"/>
        </w:rPr>
      </w:pPr>
      <w:r w:rsidRPr="00B20D64">
        <w:rPr>
          <w:rFonts w:asciiTheme="minorHAnsi" w:hAnsiTheme="minorHAnsi"/>
          <w:sz w:val="22"/>
          <w:szCs w:val="22"/>
        </w:rPr>
        <w:t xml:space="preserve"> The subcontractor shall ensure that there is sufficient </w:t>
      </w:r>
      <w:proofErr w:type="spellStart"/>
      <w:r w:rsidRPr="00B20D64">
        <w:rPr>
          <w:rFonts w:asciiTheme="minorHAnsi" w:hAnsiTheme="minorHAnsi"/>
          <w:sz w:val="22"/>
          <w:szCs w:val="22"/>
        </w:rPr>
        <w:t>labour</w:t>
      </w:r>
      <w:proofErr w:type="spellEnd"/>
      <w:r w:rsidRPr="00B20D64">
        <w:rPr>
          <w:rFonts w:asciiTheme="minorHAnsi" w:hAnsiTheme="minorHAnsi"/>
          <w:sz w:val="22"/>
          <w:szCs w:val="22"/>
        </w:rPr>
        <w:t xml:space="preserve">, materials and equipment available as to proceed with the </w:t>
      </w:r>
      <w:r w:rsidR="00F732BA" w:rsidRPr="00B20D64">
        <w:rPr>
          <w:rFonts w:asciiTheme="minorHAnsi" w:hAnsiTheme="minorHAnsi"/>
          <w:sz w:val="22"/>
          <w:szCs w:val="22"/>
        </w:rPr>
        <w:t>contractor’s</w:t>
      </w:r>
      <w:r w:rsidRPr="00B20D64">
        <w:rPr>
          <w:rFonts w:asciiTheme="minorHAnsi" w:hAnsiTheme="minorHAnsi"/>
          <w:sz w:val="22"/>
          <w:szCs w:val="22"/>
        </w:rPr>
        <w:t xml:space="preserve"> construction schedule. (10 single units per week).</w:t>
      </w:r>
    </w:p>
    <w:p w14:paraId="0A845334" w14:textId="77777777" w:rsidR="00B20D64" w:rsidRPr="00B20D64" w:rsidRDefault="00B20D64" w:rsidP="00B20D64">
      <w:pPr>
        <w:rPr>
          <w:rFonts w:asciiTheme="minorHAnsi" w:hAnsiTheme="minorHAnsi"/>
          <w:sz w:val="22"/>
          <w:szCs w:val="22"/>
        </w:rPr>
      </w:pPr>
    </w:p>
    <w:p w14:paraId="1178B52E" w14:textId="77777777" w:rsidR="00B20D64" w:rsidRPr="00A431E1" w:rsidRDefault="00B20D64" w:rsidP="00B20D64">
      <w:pPr>
        <w:rPr>
          <w:rFonts w:asciiTheme="minorHAnsi" w:hAnsiTheme="minorHAnsi"/>
          <w:b/>
          <w:bCs/>
          <w:sz w:val="22"/>
          <w:szCs w:val="22"/>
        </w:rPr>
      </w:pPr>
      <w:r w:rsidRPr="00A431E1">
        <w:rPr>
          <w:rFonts w:asciiTheme="minorHAnsi" w:hAnsiTheme="minorHAnsi"/>
          <w:b/>
          <w:bCs/>
          <w:sz w:val="22"/>
          <w:szCs w:val="22"/>
        </w:rPr>
        <w:t>EXTRA PRICES</w:t>
      </w:r>
      <w:r w:rsidR="00A431E1">
        <w:rPr>
          <w:rFonts w:asciiTheme="minorHAnsi" w:hAnsiTheme="minorHAnsi"/>
          <w:b/>
          <w:bCs/>
          <w:sz w:val="22"/>
          <w:szCs w:val="22"/>
        </w:rPr>
        <w:t>:</w:t>
      </w:r>
    </w:p>
    <w:p w14:paraId="5ECB5D88" w14:textId="77777777" w:rsidR="00B20D64" w:rsidRPr="00B20D64" w:rsidRDefault="00B20D64" w:rsidP="00B20D64">
      <w:pPr>
        <w:rPr>
          <w:rFonts w:asciiTheme="minorHAnsi" w:hAnsiTheme="minorHAnsi"/>
          <w:sz w:val="22"/>
          <w:szCs w:val="22"/>
        </w:rPr>
      </w:pPr>
    </w:p>
    <w:p w14:paraId="3AD0109C" w14:textId="77777777" w:rsidR="00B20D64" w:rsidRPr="00B20D64" w:rsidRDefault="00B20D64" w:rsidP="00B20D64">
      <w:pPr>
        <w:rPr>
          <w:rFonts w:asciiTheme="minorHAnsi" w:hAnsiTheme="minorHAnsi"/>
          <w:sz w:val="22"/>
          <w:szCs w:val="22"/>
        </w:rPr>
      </w:pPr>
      <w:r w:rsidRPr="00B20D64">
        <w:rPr>
          <w:rFonts w:asciiTheme="minorHAnsi" w:hAnsiTheme="minorHAnsi"/>
          <w:sz w:val="22"/>
          <w:szCs w:val="22"/>
        </w:rPr>
        <w:t>1.</w:t>
      </w:r>
      <w:r w:rsidRPr="00B20D64">
        <w:rPr>
          <w:rFonts w:asciiTheme="minorHAnsi" w:hAnsiTheme="minorHAnsi"/>
          <w:sz w:val="22"/>
          <w:szCs w:val="22"/>
        </w:rPr>
        <w:tab/>
        <w:t>Supply and install shingles (Only)</w:t>
      </w:r>
      <w:r w:rsidRPr="00B20D64">
        <w:rPr>
          <w:rFonts w:asciiTheme="minorHAnsi" w:hAnsiTheme="minorHAnsi"/>
          <w:sz w:val="22"/>
          <w:szCs w:val="22"/>
        </w:rPr>
        <w:tab/>
      </w:r>
      <w:r w:rsidRPr="00B20D64">
        <w:rPr>
          <w:rFonts w:asciiTheme="minorHAnsi" w:hAnsiTheme="minorHAnsi"/>
          <w:sz w:val="22"/>
          <w:szCs w:val="22"/>
        </w:rPr>
        <w:tab/>
      </w:r>
      <w:r w:rsidRPr="00B20D64">
        <w:rPr>
          <w:rFonts w:asciiTheme="minorHAnsi" w:hAnsiTheme="minorHAnsi"/>
          <w:sz w:val="22"/>
          <w:szCs w:val="22"/>
        </w:rPr>
        <w:tab/>
        <w:t xml:space="preserve">                                          /</w:t>
      </w:r>
      <w:proofErr w:type="spellStart"/>
      <w:r w:rsidRPr="00B20D64">
        <w:rPr>
          <w:rFonts w:asciiTheme="minorHAnsi" w:hAnsiTheme="minorHAnsi"/>
          <w:sz w:val="22"/>
          <w:szCs w:val="22"/>
        </w:rPr>
        <w:t>s.f.</w:t>
      </w:r>
      <w:proofErr w:type="spellEnd"/>
    </w:p>
    <w:p w14:paraId="5B1A0138" w14:textId="77777777" w:rsidR="00B20D64" w:rsidRPr="00B20D64" w:rsidRDefault="00B20D64" w:rsidP="00B20D64">
      <w:pPr>
        <w:rPr>
          <w:rFonts w:asciiTheme="minorHAnsi" w:hAnsiTheme="minorHAnsi"/>
          <w:sz w:val="22"/>
          <w:szCs w:val="22"/>
        </w:rPr>
      </w:pPr>
      <w:r w:rsidRPr="00B20D64">
        <w:rPr>
          <w:rFonts w:asciiTheme="minorHAnsi" w:hAnsiTheme="minorHAnsi"/>
          <w:sz w:val="22"/>
          <w:szCs w:val="22"/>
        </w:rPr>
        <w:t>2.</w:t>
      </w:r>
      <w:r w:rsidRPr="00B20D64">
        <w:rPr>
          <w:rFonts w:asciiTheme="minorHAnsi" w:hAnsiTheme="minorHAnsi"/>
          <w:sz w:val="22"/>
          <w:szCs w:val="22"/>
        </w:rPr>
        <w:tab/>
      </w:r>
      <w:proofErr w:type="spellStart"/>
      <w:r w:rsidRPr="00B20D64">
        <w:rPr>
          <w:rFonts w:asciiTheme="minorHAnsi" w:hAnsiTheme="minorHAnsi"/>
          <w:sz w:val="22"/>
          <w:szCs w:val="22"/>
        </w:rPr>
        <w:t>Labour</w:t>
      </w:r>
      <w:proofErr w:type="spellEnd"/>
      <w:r w:rsidRPr="00B20D64">
        <w:rPr>
          <w:rFonts w:asciiTheme="minorHAnsi" w:hAnsiTheme="minorHAnsi"/>
          <w:sz w:val="22"/>
          <w:szCs w:val="22"/>
        </w:rPr>
        <w:tab/>
      </w:r>
      <w:r w:rsidRPr="00B20D64">
        <w:rPr>
          <w:rFonts w:asciiTheme="minorHAnsi" w:hAnsiTheme="minorHAnsi"/>
          <w:sz w:val="22"/>
          <w:szCs w:val="22"/>
        </w:rPr>
        <w:tab/>
      </w:r>
      <w:r w:rsidRPr="00B20D64">
        <w:rPr>
          <w:rFonts w:asciiTheme="minorHAnsi" w:hAnsiTheme="minorHAnsi"/>
          <w:sz w:val="22"/>
          <w:szCs w:val="22"/>
        </w:rPr>
        <w:tab/>
      </w:r>
      <w:r w:rsidRPr="00B20D64">
        <w:rPr>
          <w:rFonts w:asciiTheme="minorHAnsi" w:hAnsiTheme="minorHAnsi"/>
          <w:sz w:val="22"/>
          <w:szCs w:val="22"/>
        </w:rPr>
        <w:tab/>
      </w:r>
      <w:r w:rsidRPr="00B20D64">
        <w:rPr>
          <w:rFonts w:asciiTheme="minorHAnsi" w:hAnsiTheme="minorHAnsi"/>
          <w:sz w:val="22"/>
          <w:szCs w:val="22"/>
        </w:rPr>
        <w:tab/>
      </w:r>
      <w:r w:rsidRPr="00B20D64">
        <w:rPr>
          <w:rFonts w:asciiTheme="minorHAnsi" w:hAnsiTheme="minorHAnsi"/>
          <w:sz w:val="22"/>
          <w:szCs w:val="22"/>
        </w:rPr>
        <w:tab/>
        <w:t xml:space="preserve">                                       </w:t>
      </w:r>
      <w:r>
        <w:rPr>
          <w:rFonts w:asciiTheme="minorHAnsi" w:hAnsiTheme="minorHAnsi"/>
          <w:sz w:val="22"/>
          <w:szCs w:val="22"/>
        </w:rPr>
        <w:t xml:space="preserve">              </w:t>
      </w:r>
      <w:r w:rsidRPr="00B20D64">
        <w:rPr>
          <w:rFonts w:asciiTheme="minorHAnsi" w:hAnsiTheme="minorHAnsi"/>
          <w:sz w:val="22"/>
          <w:szCs w:val="22"/>
        </w:rPr>
        <w:t xml:space="preserve">   /hr.</w:t>
      </w:r>
    </w:p>
    <w:p w14:paraId="0FADA54D" w14:textId="77777777" w:rsidR="00B20D64" w:rsidRPr="00B20D64" w:rsidRDefault="00B20D64" w:rsidP="00B20D64">
      <w:pPr>
        <w:rPr>
          <w:rFonts w:asciiTheme="minorHAnsi" w:hAnsiTheme="minorHAnsi"/>
          <w:sz w:val="22"/>
          <w:szCs w:val="22"/>
        </w:rPr>
      </w:pPr>
      <w:r w:rsidRPr="00B20D64">
        <w:rPr>
          <w:rFonts w:asciiTheme="minorHAnsi" w:hAnsiTheme="minorHAnsi"/>
          <w:sz w:val="22"/>
          <w:szCs w:val="22"/>
        </w:rPr>
        <w:t>3.</w:t>
      </w:r>
      <w:r w:rsidRPr="00B20D64">
        <w:rPr>
          <w:rFonts w:asciiTheme="minorHAnsi" w:hAnsiTheme="minorHAnsi"/>
          <w:sz w:val="22"/>
          <w:szCs w:val="22"/>
        </w:rPr>
        <w:tab/>
        <w:t xml:space="preserve">Supply 4”x </w:t>
      </w:r>
      <w:proofErr w:type="spellStart"/>
      <w:r w:rsidRPr="00B20D64">
        <w:rPr>
          <w:rFonts w:asciiTheme="minorHAnsi" w:hAnsiTheme="minorHAnsi"/>
          <w:sz w:val="22"/>
          <w:szCs w:val="22"/>
        </w:rPr>
        <w:t>4”x</w:t>
      </w:r>
      <w:proofErr w:type="spellEnd"/>
      <w:r w:rsidRPr="00B20D64">
        <w:rPr>
          <w:rFonts w:asciiTheme="minorHAnsi" w:hAnsiTheme="minorHAnsi"/>
          <w:sz w:val="22"/>
          <w:szCs w:val="22"/>
        </w:rPr>
        <w:t xml:space="preserve"> </w:t>
      </w:r>
      <w:proofErr w:type="gramStart"/>
      <w:r w:rsidRPr="00B20D64">
        <w:rPr>
          <w:rFonts w:asciiTheme="minorHAnsi" w:hAnsiTheme="minorHAnsi"/>
          <w:sz w:val="22"/>
          <w:szCs w:val="22"/>
        </w:rPr>
        <w:t>1”galvinized</w:t>
      </w:r>
      <w:proofErr w:type="gramEnd"/>
      <w:r w:rsidRPr="00B20D64">
        <w:rPr>
          <w:rFonts w:asciiTheme="minorHAnsi" w:hAnsiTheme="minorHAnsi"/>
          <w:sz w:val="22"/>
          <w:szCs w:val="22"/>
        </w:rPr>
        <w:t xml:space="preserve"> brick flashing</w:t>
      </w:r>
      <w:r w:rsidRPr="00B20D64">
        <w:rPr>
          <w:rFonts w:asciiTheme="minorHAnsi" w:hAnsiTheme="minorHAnsi"/>
          <w:sz w:val="22"/>
          <w:szCs w:val="22"/>
        </w:rPr>
        <w:tab/>
      </w:r>
      <w:r w:rsidRPr="00B20D64">
        <w:rPr>
          <w:rFonts w:asciiTheme="minorHAnsi" w:hAnsiTheme="minorHAnsi"/>
          <w:sz w:val="22"/>
          <w:szCs w:val="22"/>
        </w:rPr>
        <w:tab/>
        <w:t xml:space="preserve">                                          /ft.</w:t>
      </w:r>
    </w:p>
    <w:p w14:paraId="13AB3A4A" w14:textId="77777777" w:rsidR="00B20D64" w:rsidRPr="00B20D64" w:rsidRDefault="00B20D64" w:rsidP="00B20D64">
      <w:pPr>
        <w:rPr>
          <w:rFonts w:asciiTheme="minorHAnsi" w:hAnsiTheme="minorHAnsi"/>
          <w:sz w:val="22"/>
          <w:szCs w:val="22"/>
        </w:rPr>
      </w:pPr>
      <w:r w:rsidRPr="00B20D64">
        <w:rPr>
          <w:rFonts w:asciiTheme="minorHAnsi" w:hAnsiTheme="minorHAnsi"/>
          <w:sz w:val="22"/>
          <w:szCs w:val="22"/>
        </w:rPr>
        <w:t>4.</w:t>
      </w:r>
      <w:r w:rsidRPr="00B20D64">
        <w:rPr>
          <w:rFonts w:asciiTheme="minorHAnsi" w:hAnsiTheme="minorHAnsi"/>
          <w:sz w:val="22"/>
          <w:szCs w:val="22"/>
        </w:rPr>
        <w:tab/>
        <w:t>Supply window flashings</w:t>
      </w:r>
      <w:r w:rsidRPr="00B20D64">
        <w:rPr>
          <w:rFonts w:asciiTheme="minorHAnsi" w:hAnsiTheme="minorHAnsi"/>
          <w:sz w:val="22"/>
          <w:szCs w:val="22"/>
        </w:rPr>
        <w:tab/>
      </w:r>
      <w:r w:rsidRPr="00B20D64">
        <w:rPr>
          <w:rFonts w:asciiTheme="minorHAnsi" w:hAnsiTheme="minorHAnsi"/>
          <w:sz w:val="22"/>
          <w:szCs w:val="22"/>
        </w:rPr>
        <w:tab/>
      </w:r>
      <w:r w:rsidRPr="00B20D64">
        <w:rPr>
          <w:rFonts w:asciiTheme="minorHAnsi" w:hAnsiTheme="minorHAnsi"/>
          <w:sz w:val="22"/>
          <w:szCs w:val="22"/>
        </w:rPr>
        <w:tab/>
      </w:r>
      <w:r w:rsidRPr="00B20D64">
        <w:rPr>
          <w:rFonts w:asciiTheme="minorHAnsi" w:hAnsiTheme="minorHAnsi"/>
          <w:sz w:val="22"/>
          <w:szCs w:val="22"/>
        </w:rPr>
        <w:tab/>
        <w:t xml:space="preserve">                                          /ft.</w:t>
      </w:r>
    </w:p>
    <w:p w14:paraId="2AE7EF04" w14:textId="77777777" w:rsidR="00B20D64" w:rsidRPr="00B20D64" w:rsidRDefault="00B20D64" w:rsidP="00B20D64">
      <w:pPr>
        <w:rPr>
          <w:rFonts w:asciiTheme="minorHAnsi" w:hAnsiTheme="minorHAnsi"/>
          <w:sz w:val="22"/>
          <w:szCs w:val="22"/>
        </w:rPr>
      </w:pPr>
      <w:r w:rsidRPr="00B20D64">
        <w:rPr>
          <w:rFonts w:asciiTheme="minorHAnsi" w:hAnsiTheme="minorHAnsi"/>
          <w:sz w:val="22"/>
          <w:szCs w:val="22"/>
        </w:rPr>
        <w:t>5.</w:t>
      </w:r>
      <w:r w:rsidRPr="00B20D64">
        <w:rPr>
          <w:rFonts w:asciiTheme="minorHAnsi" w:hAnsiTheme="minorHAnsi"/>
          <w:sz w:val="22"/>
          <w:szCs w:val="22"/>
        </w:rPr>
        <w:tab/>
        <w:t>Supply and install and flash 2’ x 4’ skylight</w:t>
      </w:r>
      <w:r w:rsidRPr="00B20D64">
        <w:rPr>
          <w:rFonts w:asciiTheme="minorHAnsi" w:hAnsiTheme="minorHAnsi"/>
          <w:sz w:val="22"/>
          <w:szCs w:val="22"/>
        </w:rPr>
        <w:tab/>
      </w:r>
      <w:r w:rsidRPr="00B20D64">
        <w:rPr>
          <w:rFonts w:asciiTheme="minorHAnsi" w:hAnsiTheme="minorHAnsi"/>
          <w:sz w:val="22"/>
          <w:szCs w:val="22"/>
        </w:rPr>
        <w:tab/>
        <w:t xml:space="preserve">                                         /</w:t>
      </w:r>
      <w:proofErr w:type="spellStart"/>
      <w:r w:rsidRPr="00B20D64">
        <w:rPr>
          <w:rFonts w:asciiTheme="minorHAnsi" w:hAnsiTheme="minorHAnsi"/>
          <w:sz w:val="22"/>
          <w:szCs w:val="22"/>
        </w:rPr>
        <w:t>ea</w:t>
      </w:r>
      <w:proofErr w:type="spellEnd"/>
    </w:p>
    <w:p w14:paraId="1EC946E5" w14:textId="77777777" w:rsidR="00B20D64" w:rsidRPr="00B20D64" w:rsidRDefault="00B20D64" w:rsidP="00B20D64">
      <w:pPr>
        <w:rPr>
          <w:rFonts w:asciiTheme="minorHAnsi" w:hAnsiTheme="minorHAnsi"/>
          <w:sz w:val="22"/>
          <w:szCs w:val="22"/>
        </w:rPr>
      </w:pPr>
      <w:r w:rsidRPr="00B20D64">
        <w:rPr>
          <w:rFonts w:asciiTheme="minorHAnsi" w:hAnsiTheme="minorHAnsi"/>
          <w:sz w:val="22"/>
          <w:szCs w:val="22"/>
        </w:rPr>
        <w:t>6.</w:t>
      </w:r>
      <w:r w:rsidRPr="00B20D64">
        <w:rPr>
          <w:rFonts w:asciiTheme="minorHAnsi" w:hAnsiTheme="minorHAnsi"/>
          <w:sz w:val="22"/>
          <w:szCs w:val="22"/>
        </w:rPr>
        <w:tab/>
        <w:t>Supply and install and flash 4’ x 4’ skylight</w:t>
      </w:r>
      <w:r w:rsidRPr="00B20D64">
        <w:rPr>
          <w:rFonts w:asciiTheme="minorHAnsi" w:hAnsiTheme="minorHAnsi"/>
          <w:sz w:val="22"/>
          <w:szCs w:val="22"/>
        </w:rPr>
        <w:tab/>
      </w:r>
      <w:r w:rsidRPr="00B20D64">
        <w:rPr>
          <w:rFonts w:asciiTheme="minorHAnsi" w:hAnsiTheme="minorHAnsi"/>
          <w:sz w:val="22"/>
          <w:szCs w:val="22"/>
        </w:rPr>
        <w:tab/>
        <w:t xml:space="preserve">                                         /</w:t>
      </w:r>
      <w:proofErr w:type="spellStart"/>
      <w:r w:rsidRPr="00B20D64">
        <w:rPr>
          <w:rFonts w:asciiTheme="minorHAnsi" w:hAnsiTheme="minorHAnsi"/>
          <w:sz w:val="22"/>
          <w:szCs w:val="22"/>
        </w:rPr>
        <w:t>ea</w:t>
      </w:r>
      <w:proofErr w:type="spellEnd"/>
    </w:p>
    <w:p w14:paraId="2AB17BE3" w14:textId="77777777" w:rsidR="00581A6A" w:rsidRPr="00B20D64" w:rsidRDefault="00581A6A" w:rsidP="00581A6A">
      <w:pPr>
        <w:jc w:val="both"/>
        <w:rPr>
          <w:rFonts w:asciiTheme="minorHAnsi" w:hAnsiTheme="minorHAnsi"/>
          <w:sz w:val="22"/>
          <w:szCs w:val="22"/>
        </w:rPr>
      </w:pPr>
      <w:r w:rsidRPr="00B20D64">
        <w:rPr>
          <w:rFonts w:asciiTheme="minorHAnsi" w:hAnsiTheme="minorHAnsi"/>
          <w:sz w:val="22"/>
          <w:szCs w:val="22"/>
        </w:rPr>
        <w:tab/>
      </w:r>
    </w:p>
    <w:p w14:paraId="75EA6BE2" w14:textId="77777777" w:rsidR="000D7462" w:rsidRPr="00B20D64" w:rsidRDefault="000D7462" w:rsidP="000D7462">
      <w:pPr>
        <w:jc w:val="both"/>
        <w:rPr>
          <w:rFonts w:asciiTheme="minorHAnsi" w:hAnsiTheme="minorHAnsi"/>
          <w:b/>
          <w:sz w:val="22"/>
          <w:szCs w:val="22"/>
          <w:u w:val="single"/>
        </w:rPr>
      </w:pPr>
    </w:p>
    <w:p w14:paraId="3D39B4B0" w14:textId="77777777" w:rsidR="00F31B01" w:rsidRPr="00B20D64" w:rsidRDefault="00F31B01" w:rsidP="00F31B01">
      <w:pPr>
        <w:jc w:val="both"/>
        <w:rPr>
          <w:rFonts w:asciiTheme="minorHAnsi" w:hAnsiTheme="minorHAnsi"/>
          <w:sz w:val="22"/>
          <w:szCs w:val="22"/>
        </w:rPr>
      </w:pPr>
    </w:p>
    <w:p w14:paraId="69D599E1" w14:textId="77777777" w:rsidR="0075230F" w:rsidRPr="00B20D64" w:rsidRDefault="0075230F" w:rsidP="0075230F">
      <w:pPr>
        <w:jc w:val="both"/>
        <w:rPr>
          <w:rFonts w:asciiTheme="minorHAnsi" w:hAnsiTheme="minorHAnsi"/>
          <w:sz w:val="22"/>
          <w:szCs w:val="22"/>
        </w:rPr>
      </w:pPr>
      <w:r w:rsidRPr="00B20D64">
        <w:rPr>
          <w:rFonts w:asciiTheme="minorHAnsi" w:hAnsiTheme="minorHAnsi"/>
          <w:sz w:val="22"/>
          <w:szCs w:val="22"/>
        </w:rPr>
        <w:t>ALL PRICES FIRM UNTIL: ___________________.  HST IS TO BE SHOWN SEPERATELY.</w:t>
      </w:r>
    </w:p>
    <w:p w14:paraId="427D33B1" w14:textId="77777777" w:rsidR="0075230F" w:rsidRPr="00B20D64" w:rsidRDefault="0075230F" w:rsidP="0075230F">
      <w:pPr>
        <w:jc w:val="both"/>
        <w:rPr>
          <w:rFonts w:asciiTheme="minorHAnsi" w:hAnsiTheme="minorHAnsi"/>
          <w:sz w:val="22"/>
          <w:szCs w:val="22"/>
        </w:rPr>
      </w:pPr>
    </w:p>
    <w:p w14:paraId="5834D6CE" w14:textId="77777777" w:rsidR="0075230F" w:rsidRPr="00B20D64" w:rsidRDefault="0075230F" w:rsidP="0075230F">
      <w:pPr>
        <w:jc w:val="both"/>
        <w:rPr>
          <w:rFonts w:asciiTheme="minorHAnsi" w:hAnsiTheme="minorHAnsi"/>
          <w:sz w:val="22"/>
          <w:szCs w:val="22"/>
        </w:rPr>
      </w:pPr>
      <w:r w:rsidRPr="00B20D64">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89608B" w:rsidRPr="00F9051C">
          <w:rPr>
            <w:rStyle w:val="Hyperlink"/>
            <w:rFonts w:asciiTheme="minorHAnsi" w:hAnsiTheme="minorHAnsi"/>
            <w:sz w:val="22"/>
            <w:szCs w:val="22"/>
          </w:rPr>
          <w:t>jpellicciotta@bwhomes.ca</w:t>
        </w:r>
      </w:hyperlink>
      <w:r w:rsidR="0089608B">
        <w:rPr>
          <w:rFonts w:asciiTheme="minorHAnsi" w:hAnsiTheme="minorHAnsi"/>
          <w:sz w:val="22"/>
          <w:szCs w:val="22"/>
        </w:rPr>
        <w:t xml:space="preserve"> </w:t>
      </w:r>
    </w:p>
    <w:p w14:paraId="7E217DF1" w14:textId="77777777" w:rsidR="0075230F" w:rsidRPr="00B20D64" w:rsidRDefault="0075230F" w:rsidP="0075230F">
      <w:pPr>
        <w:jc w:val="both"/>
        <w:rPr>
          <w:rFonts w:asciiTheme="minorHAnsi" w:hAnsiTheme="minorHAnsi"/>
          <w:sz w:val="22"/>
          <w:szCs w:val="22"/>
        </w:rPr>
      </w:pPr>
    </w:p>
    <w:p w14:paraId="65E96FF9" w14:textId="77777777" w:rsidR="0075230F" w:rsidRPr="00B20D64" w:rsidRDefault="0075230F" w:rsidP="0075230F">
      <w:pPr>
        <w:jc w:val="both"/>
        <w:rPr>
          <w:rFonts w:asciiTheme="minorHAnsi" w:hAnsiTheme="minorHAnsi"/>
          <w:sz w:val="22"/>
          <w:szCs w:val="22"/>
        </w:rPr>
      </w:pPr>
      <w:r w:rsidRPr="00B20D64">
        <w:rPr>
          <w:rFonts w:asciiTheme="minorHAnsi" w:hAnsiTheme="minorHAnsi"/>
          <w:sz w:val="22"/>
          <w:szCs w:val="22"/>
        </w:rPr>
        <w:t>BE SURE TO PUT YOUR COMPANY NAME PRINTED ON THIS SHEET BELOW:</w:t>
      </w:r>
    </w:p>
    <w:p w14:paraId="4779932D" w14:textId="77777777" w:rsidR="0075230F" w:rsidRPr="00B20D64"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B20D64" w14:paraId="5AE2D57D" w14:textId="77777777" w:rsidTr="0075230F">
        <w:tc>
          <w:tcPr>
            <w:tcW w:w="4788" w:type="dxa"/>
          </w:tcPr>
          <w:p w14:paraId="1E0FF885" w14:textId="77777777" w:rsidR="0075230F" w:rsidRPr="00B20D64" w:rsidRDefault="0075230F" w:rsidP="0075230F">
            <w:pPr>
              <w:jc w:val="both"/>
              <w:rPr>
                <w:rFonts w:asciiTheme="minorHAnsi" w:hAnsiTheme="minorHAnsi"/>
                <w:sz w:val="22"/>
                <w:szCs w:val="22"/>
              </w:rPr>
            </w:pPr>
            <w:r w:rsidRPr="00B20D64">
              <w:rPr>
                <w:rFonts w:asciiTheme="minorHAnsi" w:hAnsiTheme="minorHAnsi"/>
                <w:sz w:val="22"/>
                <w:szCs w:val="22"/>
              </w:rPr>
              <w:t>COMPANY NAME:</w:t>
            </w:r>
          </w:p>
          <w:p w14:paraId="65BDD19E" w14:textId="77777777" w:rsidR="0075230F" w:rsidRPr="00B20D64" w:rsidRDefault="0075230F" w:rsidP="0075230F">
            <w:pPr>
              <w:jc w:val="both"/>
              <w:rPr>
                <w:rFonts w:asciiTheme="minorHAnsi" w:hAnsiTheme="minorHAnsi"/>
                <w:sz w:val="22"/>
                <w:szCs w:val="22"/>
              </w:rPr>
            </w:pPr>
          </w:p>
        </w:tc>
        <w:tc>
          <w:tcPr>
            <w:tcW w:w="4788" w:type="dxa"/>
            <w:tcBorders>
              <w:bottom w:val="single" w:sz="4" w:space="0" w:color="auto"/>
            </w:tcBorders>
          </w:tcPr>
          <w:p w14:paraId="3E1F894B" w14:textId="77777777" w:rsidR="0075230F" w:rsidRPr="00B20D64" w:rsidRDefault="0075230F" w:rsidP="0075230F">
            <w:pPr>
              <w:jc w:val="both"/>
              <w:rPr>
                <w:rFonts w:asciiTheme="minorHAnsi" w:hAnsiTheme="minorHAnsi"/>
                <w:sz w:val="22"/>
                <w:szCs w:val="22"/>
              </w:rPr>
            </w:pPr>
          </w:p>
        </w:tc>
      </w:tr>
      <w:tr w:rsidR="0075230F" w:rsidRPr="00B20D64" w14:paraId="708CCE2F" w14:textId="77777777" w:rsidTr="0075230F">
        <w:tc>
          <w:tcPr>
            <w:tcW w:w="4788" w:type="dxa"/>
          </w:tcPr>
          <w:p w14:paraId="4B25150B" w14:textId="77777777" w:rsidR="0075230F" w:rsidRPr="00B20D64" w:rsidRDefault="0075230F" w:rsidP="0075230F">
            <w:pPr>
              <w:jc w:val="both"/>
              <w:rPr>
                <w:rFonts w:asciiTheme="minorHAnsi" w:hAnsiTheme="minorHAnsi"/>
                <w:sz w:val="22"/>
                <w:szCs w:val="22"/>
              </w:rPr>
            </w:pPr>
            <w:r w:rsidRPr="00B20D64">
              <w:rPr>
                <w:rFonts w:asciiTheme="minorHAnsi" w:hAnsiTheme="minorHAnsi"/>
                <w:sz w:val="22"/>
                <w:szCs w:val="22"/>
              </w:rPr>
              <w:t>COMPANY PHONE NUMBER:</w:t>
            </w:r>
          </w:p>
          <w:p w14:paraId="68A531C4" w14:textId="77777777" w:rsidR="0075230F" w:rsidRPr="00B20D64"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24732630" w14:textId="77777777" w:rsidR="0075230F" w:rsidRPr="00B20D64" w:rsidRDefault="0075230F" w:rsidP="0075230F">
            <w:pPr>
              <w:jc w:val="both"/>
              <w:rPr>
                <w:rFonts w:asciiTheme="minorHAnsi" w:hAnsiTheme="minorHAnsi"/>
                <w:sz w:val="22"/>
                <w:szCs w:val="22"/>
              </w:rPr>
            </w:pPr>
          </w:p>
        </w:tc>
      </w:tr>
      <w:tr w:rsidR="0075230F" w:rsidRPr="00B20D64" w14:paraId="2AAD93FC" w14:textId="77777777" w:rsidTr="0075230F">
        <w:tc>
          <w:tcPr>
            <w:tcW w:w="4788" w:type="dxa"/>
          </w:tcPr>
          <w:p w14:paraId="64CEDD9A" w14:textId="13951CAC" w:rsidR="0075230F" w:rsidRPr="00B20D64" w:rsidRDefault="0075230F" w:rsidP="0075230F">
            <w:pPr>
              <w:jc w:val="both"/>
              <w:rPr>
                <w:rFonts w:asciiTheme="minorHAnsi" w:hAnsiTheme="minorHAnsi"/>
                <w:sz w:val="22"/>
                <w:szCs w:val="22"/>
              </w:rPr>
            </w:pPr>
            <w:r w:rsidRPr="00B20D64">
              <w:rPr>
                <w:rFonts w:asciiTheme="minorHAnsi" w:hAnsiTheme="minorHAnsi"/>
                <w:sz w:val="22"/>
                <w:szCs w:val="22"/>
              </w:rPr>
              <w:t xml:space="preserve">COMPANY </w:t>
            </w:r>
            <w:r w:rsidR="00003F55">
              <w:rPr>
                <w:rFonts w:asciiTheme="minorHAnsi" w:hAnsiTheme="minorHAnsi"/>
                <w:sz w:val="22"/>
                <w:szCs w:val="22"/>
              </w:rPr>
              <w:t>EMAIL</w:t>
            </w:r>
            <w:r w:rsidRPr="00B20D64">
              <w:rPr>
                <w:rFonts w:asciiTheme="minorHAnsi" w:hAnsiTheme="minorHAnsi"/>
                <w:sz w:val="22"/>
                <w:szCs w:val="22"/>
              </w:rPr>
              <w:t>:</w:t>
            </w:r>
          </w:p>
          <w:p w14:paraId="6F1858F3" w14:textId="77777777" w:rsidR="0075230F" w:rsidRPr="00B20D64"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141953B9" w14:textId="77777777" w:rsidR="0075230F" w:rsidRPr="00B20D64" w:rsidRDefault="0075230F" w:rsidP="0075230F">
            <w:pPr>
              <w:jc w:val="both"/>
              <w:rPr>
                <w:rFonts w:asciiTheme="minorHAnsi" w:hAnsiTheme="minorHAnsi"/>
                <w:sz w:val="22"/>
                <w:szCs w:val="22"/>
              </w:rPr>
            </w:pPr>
          </w:p>
        </w:tc>
      </w:tr>
      <w:tr w:rsidR="0075230F" w:rsidRPr="00B20D64" w14:paraId="1E58A70C" w14:textId="77777777" w:rsidTr="0075230F">
        <w:tc>
          <w:tcPr>
            <w:tcW w:w="4788" w:type="dxa"/>
          </w:tcPr>
          <w:p w14:paraId="6012F1BA" w14:textId="77777777" w:rsidR="0075230F" w:rsidRPr="00B20D64" w:rsidRDefault="0075230F" w:rsidP="0075230F">
            <w:pPr>
              <w:jc w:val="both"/>
              <w:rPr>
                <w:rFonts w:asciiTheme="minorHAnsi" w:hAnsiTheme="minorHAnsi"/>
                <w:sz w:val="22"/>
                <w:szCs w:val="22"/>
              </w:rPr>
            </w:pPr>
            <w:r w:rsidRPr="00B20D64">
              <w:rPr>
                <w:rFonts w:asciiTheme="minorHAnsi" w:hAnsiTheme="minorHAnsi"/>
                <w:sz w:val="22"/>
                <w:szCs w:val="22"/>
              </w:rPr>
              <w:t>CONTACT NAME:</w:t>
            </w:r>
          </w:p>
          <w:p w14:paraId="51D05BD7" w14:textId="77777777" w:rsidR="0075230F" w:rsidRPr="00B20D64"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16016D4" w14:textId="77777777" w:rsidR="0075230F" w:rsidRPr="00B20D64" w:rsidRDefault="0075230F" w:rsidP="0075230F">
            <w:pPr>
              <w:jc w:val="both"/>
              <w:rPr>
                <w:rFonts w:asciiTheme="minorHAnsi" w:hAnsiTheme="minorHAnsi"/>
                <w:sz w:val="22"/>
                <w:szCs w:val="22"/>
              </w:rPr>
            </w:pPr>
          </w:p>
        </w:tc>
      </w:tr>
      <w:tr w:rsidR="0075230F" w:rsidRPr="00B20D64" w14:paraId="241AE4AD" w14:textId="77777777" w:rsidTr="0075230F">
        <w:tc>
          <w:tcPr>
            <w:tcW w:w="4788" w:type="dxa"/>
          </w:tcPr>
          <w:p w14:paraId="4A0D3DA4" w14:textId="77777777" w:rsidR="0075230F" w:rsidRPr="00B20D64" w:rsidRDefault="0075230F" w:rsidP="0075230F">
            <w:pPr>
              <w:jc w:val="both"/>
              <w:rPr>
                <w:rFonts w:asciiTheme="minorHAnsi" w:hAnsiTheme="minorHAnsi"/>
                <w:sz w:val="22"/>
                <w:szCs w:val="22"/>
              </w:rPr>
            </w:pPr>
            <w:r w:rsidRPr="00B20D64">
              <w:rPr>
                <w:rFonts w:asciiTheme="minorHAnsi" w:hAnsiTheme="minorHAnsi"/>
                <w:sz w:val="22"/>
                <w:szCs w:val="22"/>
              </w:rPr>
              <w:t>DATE SUBMITTED:</w:t>
            </w:r>
          </w:p>
          <w:p w14:paraId="7902A4F3" w14:textId="77777777" w:rsidR="0075230F" w:rsidRPr="00B20D64"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757EFF73" w14:textId="77777777" w:rsidR="0075230F" w:rsidRPr="00B20D64" w:rsidRDefault="0075230F" w:rsidP="0075230F">
            <w:pPr>
              <w:jc w:val="both"/>
              <w:rPr>
                <w:rFonts w:asciiTheme="minorHAnsi" w:hAnsiTheme="minorHAnsi"/>
                <w:sz w:val="22"/>
                <w:szCs w:val="22"/>
              </w:rPr>
            </w:pPr>
          </w:p>
        </w:tc>
      </w:tr>
    </w:tbl>
    <w:p w14:paraId="36C38B1A" w14:textId="77777777" w:rsidR="000D7462" w:rsidRPr="00B20D64" w:rsidRDefault="000D7462">
      <w:pPr>
        <w:jc w:val="both"/>
        <w:rPr>
          <w:rFonts w:asciiTheme="minorHAnsi" w:hAnsiTheme="minorHAnsi"/>
          <w:sz w:val="22"/>
          <w:szCs w:val="22"/>
        </w:rPr>
      </w:pPr>
    </w:p>
    <w:sectPr w:rsidR="000D7462" w:rsidRPr="00B20D64" w:rsidSect="004A7BD1">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64C8A" w14:textId="77777777" w:rsidR="00D02C82" w:rsidRDefault="00D02C82" w:rsidP="0075230F">
      <w:r>
        <w:separator/>
      </w:r>
    </w:p>
  </w:endnote>
  <w:endnote w:type="continuationSeparator" w:id="0">
    <w:p w14:paraId="6B81A94F" w14:textId="77777777" w:rsidR="00D02C82" w:rsidRDefault="00D02C82"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376E2FD2" w14:textId="2E8738D8"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295568"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295568" w:rsidRPr="0075230F">
              <w:rPr>
                <w:rFonts w:asciiTheme="minorHAnsi" w:hAnsiTheme="minorHAnsi"/>
                <w:sz w:val="22"/>
                <w:szCs w:val="22"/>
              </w:rPr>
              <w:fldChar w:fldCharType="separate"/>
            </w:r>
            <w:r w:rsidR="00003F55">
              <w:rPr>
                <w:rFonts w:asciiTheme="minorHAnsi" w:hAnsiTheme="minorHAnsi"/>
                <w:noProof/>
                <w:sz w:val="22"/>
                <w:szCs w:val="22"/>
              </w:rPr>
              <w:t>2</w:t>
            </w:r>
            <w:r w:rsidR="00295568" w:rsidRPr="0075230F">
              <w:rPr>
                <w:rFonts w:asciiTheme="minorHAnsi" w:hAnsiTheme="minorHAnsi"/>
                <w:sz w:val="22"/>
                <w:szCs w:val="22"/>
              </w:rPr>
              <w:fldChar w:fldCharType="end"/>
            </w:r>
            <w:r w:rsidRPr="0075230F">
              <w:rPr>
                <w:rFonts w:asciiTheme="minorHAnsi" w:hAnsiTheme="minorHAnsi"/>
                <w:sz w:val="22"/>
                <w:szCs w:val="22"/>
              </w:rPr>
              <w:t xml:space="preserve"> of </w:t>
            </w:r>
            <w:r w:rsidR="00295568"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295568" w:rsidRPr="0075230F">
              <w:rPr>
                <w:rFonts w:asciiTheme="minorHAnsi" w:hAnsiTheme="minorHAnsi"/>
                <w:sz w:val="22"/>
                <w:szCs w:val="22"/>
              </w:rPr>
              <w:fldChar w:fldCharType="separate"/>
            </w:r>
            <w:r w:rsidR="00003F55">
              <w:rPr>
                <w:rFonts w:asciiTheme="minorHAnsi" w:hAnsiTheme="minorHAnsi"/>
                <w:noProof/>
                <w:sz w:val="22"/>
                <w:szCs w:val="22"/>
              </w:rPr>
              <w:t>2</w:t>
            </w:r>
            <w:r w:rsidR="00295568" w:rsidRPr="0075230F">
              <w:rPr>
                <w:rFonts w:asciiTheme="minorHAnsi" w:hAnsiTheme="minorHAnsi"/>
                <w:sz w:val="22"/>
                <w:szCs w:val="22"/>
              </w:rPr>
              <w:fldChar w:fldCharType="end"/>
            </w:r>
          </w:p>
        </w:sdtContent>
      </w:sdt>
    </w:sdtContent>
  </w:sdt>
  <w:p w14:paraId="192D50FA"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B4BAC" w14:textId="77777777" w:rsidR="00D02C82" w:rsidRDefault="00D02C82" w:rsidP="0075230F">
      <w:r>
        <w:separator/>
      </w:r>
    </w:p>
  </w:footnote>
  <w:footnote w:type="continuationSeparator" w:id="0">
    <w:p w14:paraId="51A45B96" w14:textId="77777777" w:rsidR="00D02C82" w:rsidRDefault="00D02C82"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39BA" w14:textId="74DE9AA2"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B20D64">
      <w:rPr>
        <w:rFonts w:asciiTheme="minorHAnsi" w:hAnsiTheme="minorHAnsi"/>
        <w:b/>
        <w:sz w:val="22"/>
        <w:szCs w:val="22"/>
      </w:rPr>
      <w:t>P1</w:t>
    </w:r>
    <w:r w:rsidR="00581A6A">
      <w:rPr>
        <w:rFonts w:asciiTheme="minorHAnsi" w:hAnsiTheme="minorHAnsi"/>
        <w:b/>
        <w:sz w:val="22"/>
        <w:szCs w:val="22"/>
      </w:rPr>
      <w:t>-603</w:t>
    </w:r>
    <w:r w:rsidR="00B20D64">
      <w:rPr>
        <w:rFonts w:asciiTheme="minorHAnsi" w:hAnsiTheme="minorHAnsi"/>
        <w:b/>
        <w:sz w:val="22"/>
        <w:szCs w:val="22"/>
      </w:rPr>
      <w:t>2</w:t>
    </w:r>
    <w:r w:rsidR="00DA638B">
      <w:rPr>
        <w:rFonts w:asciiTheme="minorHAnsi" w:hAnsiTheme="minorHAnsi"/>
        <w:b/>
        <w:sz w:val="22"/>
        <w:szCs w:val="22"/>
      </w:rPr>
      <w:t>-1</w:t>
    </w:r>
    <w:r w:rsidR="00CA2773">
      <w:rPr>
        <w:rFonts w:asciiTheme="minorHAnsi" w:hAnsiTheme="minorHAnsi"/>
        <w:b/>
        <w:sz w:val="22"/>
        <w:szCs w:val="22"/>
      </w:rPr>
      <w:t>9</w:t>
    </w:r>
  </w:p>
  <w:p w14:paraId="4D7A7BBF" w14:textId="77777777" w:rsidR="0075230F" w:rsidRPr="0075230F" w:rsidRDefault="00B20D64" w:rsidP="0075230F">
    <w:pPr>
      <w:jc w:val="both"/>
      <w:rPr>
        <w:rFonts w:asciiTheme="minorHAnsi" w:hAnsiTheme="minorHAnsi"/>
        <w:b/>
        <w:sz w:val="22"/>
        <w:szCs w:val="22"/>
      </w:rPr>
    </w:pPr>
    <w:r>
      <w:rPr>
        <w:rFonts w:asciiTheme="minorHAnsi" w:hAnsiTheme="minorHAnsi"/>
        <w:b/>
        <w:sz w:val="22"/>
        <w:szCs w:val="22"/>
      </w:rPr>
      <w:t>ROOFING</w:t>
    </w:r>
    <w:r w:rsidR="005B23F6">
      <w:rPr>
        <w:rFonts w:asciiTheme="minorHAnsi" w:hAnsiTheme="minorHAnsi"/>
        <w:b/>
        <w:sz w:val="22"/>
        <w:szCs w:val="22"/>
      </w:rPr>
      <w:t xml:space="preserve"> – CODE 6032</w:t>
    </w:r>
  </w:p>
  <w:p w14:paraId="6EEA2CCB" w14:textId="09FBD003" w:rsidR="0075230F" w:rsidRPr="00DA638B" w:rsidRDefault="0075230F" w:rsidP="00DA638B">
    <w:pPr>
      <w:jc w:val="both"/>
      <w:rPr>
        <w:rFonts w:asciiTheme="minorHAnsi" w:hAnsiTheme="minorHAnsi"/>
        <w:b/>
        <w:sz w:val="22"/>
        <w:szCs w:val="22"/>
      </w:rPr>
    </w:pPr>
    <w:r w:rsidRPr="0075230F">
      <w:rPr>
        <w:rFonts w:asciiTheme="minorHAnsi" w:hAnsiTheme="minorHAnsi"/>
        <w:b/>
        <w:sz w:val="22"/>
        <w:szCs w:val="22"/>
      </w:rPr>
      <w:t>PROJECT</w:t>
    </w:r>
    <w:r w:rsidR="004D619E">
      <w:rPr>
        <w:rFonts w:asciiTheme="minorHAnsi" w:hAnsiTheme="minorHAnsi"/>
        <w:b/>
        <w:sz w:val="22"/>
        <w:szCs w:val="22"/>
      </w:rPr>
      <w:t xml:space="preserve">: </w:t>
    </w:r>
    <w:r w:rsidR="00CA2773">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91DBD"/>
    <w:multiLevelType w:val="singleLevel"/>
    <w:tmpl w:val="9072FD5C"/>
    <w:lvl w:ilvl="0">
      <w:start w:val="1"/>
      <w:numFmt w:val="decimal"/>
      <w:lvlText w:val="%1."/>
      <w:legacy w:legacy="1" w:legacySpace="0" w:legacyIndent="360"/>
      <w:lvlJc w:val="left"/>
      <w:pPr>
        <w:ind w:left="360" w:hanging="360"/>
      </w:pPr>
    </w:lvl>
  </w:abstractNum>
  <w:abstractNum w:abstractNumId="1"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15:restartNumberingAfterBreak="0">
    <w:nsid w:val="341B21EB"/>
    <w:multiLevelType w:val="singleLevel"/>
    <w:tmpl w:val="B38A229E"/>
    <w:lvl w:ilvl="0">
      <w:start w:val="9"/>
      <w:numFmt w:val="decimal"/>
      <w:lvlText w:val="%1."/>
      <w:lvlJc w:val="left"/>
      <w:pPr>
        <w:tabs>
          <w:tab w:val="num" w:pos="720"/>
        </w:tabs>
        <w:ind w:left="720" w:hanging="72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0"/>
    <w:lvlOverride w:ilvl="0">
      <w:lvl w:ilvl="0">
        <w:start w:val="1"/>
        <w:numFmt w:val="decimal"/>
        <w:lvlText w:val="%1."/>
        <w:legacy w:legacy="1" w:legacySpace="0" w:legacyIndent="360"/>
        <w:lvlJc w:val="left"/>
        <w:pPr>
          <w:ind w:left="360" w:hanging="360"/>
        </w:pPr>
      </w:lvl>
    </w:lvlOverride>
  </w:num>
  <w:num w:numId="13">
    <w:abstractNumId w:val="0"/>
    <w:lvlOverride w:ilvl="0">
      <w:lvl w:ilvl="0">
        <w:start w:val="1"/>
        <w:numFmt w:val="decimal"/>
        <w:lvlText w:val="%1."/>
        <w:legacy w:legacy="1" w:legacySpace="0" w:legacyIndent="360"/>
        <w:lvlJc w:val="left"/>
        <w:pPr>
          <w:ind w:left="360" w:hanging="360"/>
        </w:pPr>
      </w:lvl>
    </w:lvlOverride>
  </w:num>
  <w:num w:numId="14">
    <w:abstractNumId w:val="0"/>
    <w:lvlOverride w:ilvl="0">
      <w:lvl w:ilvl="0">
        <w:start w:val="1"/>
        <w:numFmt w:val="decimal"/>
        <w:lvlText w:val="%1."/>
        <w:legacy w:legacy="1" w:legacySpace="0" w:legacyIndent="360"/>
        <w:lvlJc w:val="left"/>
        <w:pPr>
          <w:ind w:left="360" w:hanging="360"/>
        </w:pPr>
      </w:lvl>
    </w:lvlOverride>
  </w:num>
  <w:num w:numId="15">
    <w:abstractNumId w:val="0"/>
    <w:lvlOverride w:ilvl="0">
      <w:lvl w:ilvl="0">
        <w:start w:val="1"/>
        <w:numFmt w:val="decimal"/>
        <w:lvlText w:val="%1."/>
        <w:legacy w:legacy="1" w:legacySpace="0" w:legacyIndent="360"/>
        <w:lvlJc w:val="left"/>
        <w:pPr>
          <w:ind w:left="360" w:hanging="360"/>
        </w:pPr>
      </w:lvl>
    </w:lvlOverride>
  </w:num>
  <w:num w:numId="16">
    <w:abstractNumId w:val="0"/>
    <w:lvlOverride w:ilvl="0">
      <w:lvl w:ilvl="0">
        <w:start w:val="1"/>
        <w:numFmt w:val="decimal"/>
        <w:lvlText w:val="%1."/>
        <w:legacy w:legacy="1" w:legacySpace="0" w:legacyIndent="360"/>
        <w:lvlJc w:val="left"/>
        <w:pPr>
          <w:ind w:left="360" w:hanging="360"/>
        </w:pPr>
      </w:lvl>
    </w:lvlOverride>
  </w:num>
  <w:num w:numId="17">
    <w:abstractNumId w:val="0"/>
    <w:lvlOverride w:ilvl="0">
      <w:lvl w:ilvl="0">
        <w:start w:val="1"/>
        <w:numFmt w:val="decimal"/>
        <w:lvlText w:val="%1."/>
        <w:legacy w:legacy="1" w:legacySpace="0" w:legacyIndent="360"/>
        <w:lvlJc w:val="left"/>
        <w:pPr>
          <w:ind w:left="360" w:hanging="360"/>
        </w:pPr>
      </w:lvl>
    </w:lvlOverride>
  </w:num>
  <w:num w:numId="18">
    <w:abstractNumId w:val="0"/>
    <w:lvlOverride w:ilvl="0">
      <w:lvl w:ilvl="0">
        <w:start w:val="1"/>
        <w:numFmt w:val="decimal"/>
        <w:lvlText w:val="%1."/>
        <w:legacy w:legacy="1" w:legacySpace="0" w:legacyIndent="360"/>
        <w:lvlJc w:val="left"/>
        <w:pPr>
          <w:ind w:left="360" w:hanging="360"/>
        </w:pPr>
      </w:lvl>
    </w:lvlOverride>
  </w:num>
  <w:num w:numId="19">
    <w:abstractNumId w:val="0"/>
    <w:lvlOverride w:ilvl="0">
      <w:lvl w:ilvl="0">
        <w:start w:val="1"/>
        <w:numFmt w:val="decimal"/>
        <w:lvlText w:val="%1."/>
        <w:legacy w:legacy="1" w:legacySpace="0" w:legacyIndent="360"/>
        <w:lvlJc w:val="left"/>
        <w:pPr>
          <w:ind w:left="360" w:hanging="360"/>
        </w:pPr>
      </w:lvl>
    </w:lvlOverride>
  </w:num>
  <w:num w:numId="20">
    <w:abstractNumId w:val="0"/>
    <w:lvlOverride w:ilvl="0">
      <w:lvl w:ilvl="0">
        <w:start w:val="1"/>
        <w:numFmt w:val="decimal"/>
        <w:lvlText w:val="%1."/>
        <w:legacy w:legacy="1" w:legacySpace="0" w:legacyIndent="360"/>
        <w:lvlJc w:val="left"/>
        <w:pPr>
          <w:ind w:left="360" w:hanging="360"/>
        </w:pPr>
      </w:lvl>
    </w:lvlOverride>
  </w:num>
  <w:num w:numId="21">
    <w:abstractNumId w:val="0"/>
    <w:lvlOverride w:ilvl="0">
      <w:lvl w:ilvl="0">
        <w:start w:val="1"/>
        <w:numFmt w:val="decimal"/>
        <w:lvlText w:val="%1."/>
        <w:legacy w:legacy="1" w:legacySpace="0" w:legacyIndent="360"/>
        <w:lvlJc w:val="left"/>
        <w:pPr>
          <w:ind w:left="360" w:hanging="360"/>
        </w:pPr>
      </w:lvl>
    </w:lvlOverride>
  </w:num>
  <w:num w:numId="22">
    <w:abstractNumId w:val="0"/>
    <w:lvlOverride w:ilvl="0">
      <w:lvl w:ilvl="0">
        <w:start w:val="1"/>
        <w:numFmt w:val="decimal"/>
        <w:lvlText w:val="%1."/>
        <w:legacy w:legacy="1" w:legacySpace="0" w:legacyIndent="360"/>
        <w:lvlJc w:val="left"/>
        <w:pPr>
          <w:ind w:left="360" w:hanging="360"/>
        </w:pPr>
      </w:lvl>
    </w:lvlOverride>
  </w:num>
  <w:num w:numId="23">
    <w:abstractNumId w:val="0"/>
    <w:lvlOverride w:ilvl="0">
      <w:lvl w:ilvl="0">
        <w:start w:val="1"/>
        <w:numFmt w:val="decimal"/>
        <w:lvlText w:val="%1."/>
        <w:legacy w:legacy="1" w:legacySpace="0" w:legacyIndent="360"/>
        <w:lvlJc w:val="left"/>
        <w:pPr>
          <w:ind w:left="360" w:hanging="360"/>
        </w:pPr>
      </w:lvl>
    </w:lvlOverride>
  </w:num>
  <w:num w:numId="24">
    <w:abstractNumId w:val="0"/>
    <w:lvlOverride w:ilvl="0">
      <w:lvl w:ilvl="0">
        <w:start w:val="1"/>
        <w:numFmt w:val="decimal"/>
        <w:lvlText w:val="%1."/>
        <w:legacy w:legacy="1" w:legacySpace="0" w:legacyIndent="360"/>
        <w:lvlJc w:val="left"/>
        <w:pPr>
          <w:ind w:left="360" w:hanging="360"/>
        </w:pPr>
      </w:lvl>
    </w:lvlOverride>
  </w:num>
  <w:num w:numId="25">
    <w:abstractNumId w:val="0"/>
    <w:lvlOverride w:ilvl="0">
      <w:lvl w:ilvl="0">
        <w:start w:val="1"/>
        <w:numFmt w:val="decimal"/>
        <w:lvlText w:val="%1."/>
        <w:legacy w:legacy="1" w:legacySpace="0" w:legacyIndent="360"/>
        <w:lvlJc w:val="left"/>
        <w:pPr>
          <w:ind w:left="360" w:hanging="360"/>
        </w:pPr>
        <w:rPr>
          <w:b w:val="0"/>
        </w:rPr>
      </w:lvl>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9"/>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03F55"/>
    <w:rsid w:val="00020ADD"/>
    <w:rsid w:val="000269F1"/>
    <w:rsid w:val="000301D2"/>
    <w:rsid w:val="00054405"/>
    <w:rsid w:val="00064E4E"/>
    <w:rsid w:val="00082B84"/>
    <w:rsid w:val="00087A6F"/>
    <w:rsid w:val="0009465C"/>
    <w:rsid w:val="000C7A14"/>
    <w:rsid w:val="000D7130"/>
    <w:rsid w:val="000D7462"/>
    <w:rsid w:val="000F2DE6"/>
    <w:rsid w:val="001027D5"/>
    <w:rsid w:val="00121BE1"/>
    <w:rsid w:val="00137686"/>
    <w:rsid w:val="00143A88"/>
    <w:rsid w:val="00165013"/>
    <w:rsid w:val="00172290"/>
    <w:rsid w:val="001A408D"/>
    <w:rsid w:val="001B6FE1"/>
    <w:rsid w:val="001C5EFF"/>
    <w:rsid w:val="001D1071"/>
    <w:rsid w:val="001D3E99"/>
    <w:rsid w:val="001E1F6B"/>
    <w:rsid w:val="002064A5"/>
    <w:rsid w:val="00212DA5"/>
    <w:rsid w:val="00221AF8"/>
    <w:rsid w:val="0023759D"/>
    <w:rsid w:val="0024031D"/>
    <w:rsid w:val="00250D19"/>
    <w:rsid w:val="0025463F"/>
    <w:rsid w:val="002579C7"/>
    <w:rsid w:val="00266E21"/>
    <w:rsid w:val="0027383D"/>
    <w:rsid w:val="002744FF"/>
    <w:rsid w:val="00277210"/>
    <w:rsid w:val="00295568"/>
    <w:rsid w:val="002C2214"/>
    <w:rsid w:val="002C737D"/>
    <w:rsid w:val="002D3971"/>
    <w:rsid w:val="002D5052"/>
    <w:rsid w:val="003038FD"/>
    <w:rsid w:val="00305595"/>
    <w:rsid w:val="0031379C"/>
    <w:rsid w:val="00333FDB"/>
    <w:rsid w:val="00355244"/>
    <w:rsid w:val="00370AE6"/>
    <w:rsid w:val="00374128"/>
    <w:rsid w:val="00393C29"/>
    <w:rsid w:val="003C2B55"/>
    <w:rsid w:val="003F2150"/>
    <w:rsid w:val="0041248C"/>
    <w:rsid w:val="0041512D"/>
    <w:rsid w:val="00417904"/>
    <w:rsid w:val="00432FA5"/>
    <w:rsid w:val="00435B77"/>
    <w:rsid w:val="00446B0D"/>
    <w:rsid w:val="0046206C"/>
    <w:rsid w:val="00462FFF"/>
    <w:rsid w:val="0048347F"/>
    <w:rsid w:val="0048418C"/>
    <w:rsid w:val="00485043"/>
    <w:rsid w:val="00491944"/>
    <w:rsid w:val="004943DC"/>
    <w:rsid w:val="004A73DC"/>
    <w:rsid w:val="004A7BD1"/>
    <w:rsid w:val="004B02C0"/>
    <w:rsid w:val="004B2B21"/>
    <w:rsid w:val="004C1EE7"/>
    <w:rsid w:val="004D619E"/>
    <w:rsid w:val="004D759B"/>
    <w:rsid w:val="004E233B"/>
    <w:rsid w:val="005010E9"/>
    <w:rsid w:val="00503D85"/>
    <w:rsid w:val="00511712"/>
    <w:rsid w:val="005146FB"/>
    <w:rsid w:val="005157D5"/>
    <w:rsid w:val="0052707B"/>
    <w:rsid w:val="00546D22"/>
    <w:rsid w:val="00581A6A"/>
    <w:rsid w:val="005871D0"/>
    <w:rsid w:val="005A0BDA"/>
    <w:rsid w:val="005A669E"/>
    <w:rsid w:val="005B05F2"/>
    <w:rsid w:val="005B10FB"/>
    <w:rsid w:val="005B23F6"/>
    <w:rsid w:val="005B5CDA"/>
    <w:rsid w:val="005C2DF3"/>
    <w:rsid w:val="005C715C"/>
    <w:rsid w:val="005F10AA"/>
    <w:rsid w:val="005F41B0"/>
    <w:rsid w:val="005F642C"/>
    <w:rsid w:val="005F64D3"/>
    <w:rsid w:val="006130D3"/>
    <w:rsid w:val="0061405D"/>
    <w:rsid w:val="00625B72"/>
    <w:rsid w:val="00625B9C"/>
    <w:rsid w:val="006368BF"/>
    <w:rsid w:val="00656F84"/>
    <w:rsid w:val="0068580C"/>
    <w:rsid w:val="00693ABA"/>
    <w:rsid w:val="006A15F1"/>
    <w:rsid w:val="006B5B5A"/>
    <w:rsid w:val="006B7266"/>
    <w:rsid w:val="006C401F"/>
    <w:rsid w:val="006C5FCD"/>
    <w:rsid w:val="006E6374"/>
    <w:rsid w:val="006E6E0E"/>
    <w:rsid w:val="006F1FD1"/>
    <w:rsid w:val="00702C04"/>
    <w:rsid w:val="00715EF5"/>
    <w:rsid w:val="00725B65"/>
    <w:rsid w:val="00735CDD"/>
    <w:rsid w:val="007503EC"/>
    <w:rsid w:val="0075230F"/>
    <w:rsid w:val="00752464"/>
    <w:rsid w:val="00767356"/>
    <w:rsid w:val="0079780A"/>
    <w:rsid w:val="007A15BE"/>
    <w:rsid w:val="007A66B4"/>
    <w:rsid w:val="007C04C1"/>
    <w:rsid w:val="007C6906"/>
    <w:rsid w:val="007F03A9"/>
    <w:rsid w:val="007F50E8"/>
    <w:rsid w:val="0082569F"/>
    <w:rsid w:val="00837567"/>
    <w:rsid w:val="00847471"/>
    <w:rsid w:val="00850964"/>
    <w:rsid w:val="008802DF"/>
    <w:rsid w:val="0088774E"/>
    <w:rsid w:val="008906C9"/>
    <w:rsid w:val="0089608B"/>
    <w:rsid w:val="008A1680"/>
    <w:rsid w:val="008A3A78"/>
    <w:rsid w:val="008B5723"/>
    <w:rsid w:val="008C01A8"/>
    <w:rsid w:val="008C0299"/>
    <w:rsid w:val="008C0FB1"/>
    <w:rsid w:val="008E4D32"/>
    <w:rsid w:val="008E51CB"/>
    <w:rsid w:val="009016C1"/>
    <w:rsid w:val="00904F85"/>
    <w:rsid w:val="00915DAC"/>
    <w:rsid w:val="00917C1F"/>
    <w:rsid w:val="00921181"/>
    <w:rsid w:val="00930229"/>
    <w:rsid w:val="00930F80"/>
    <w:rsid w:val="009342D8"/>
    <w:rsid w:val="009402C5"/>
    <w:rsid w:val="00972642"/>
    <w:rsid w:val="00973C43"/>
    <w:rsid w:val="00976D4B"/>
    <w:rsid w:val="00983A6D"/>
    <w:rsid w:val="009A3DD9"/>
    <w:rsid w:val="009A62B5"/>
    <w:rsid w:val="009B3EB0"/>
    <w:rsid w:val="009B5516"/>
    <w:rsid w:val="009C584D"/>
    <w:rsid w:val="009D1A9B"/>
    <w:rsid w:val="009E410A"/>
    <w:rsid w:val="009F4022"/>
    <w:rsid w:val="00A400C1"/>
    <w:rsid w:val="00A409B2"/>
    <w:rsid w:val="00A41959"/>
    <w:rsid w:val="00A431E1"/>
    <w:rsid w:val="00A43842"/>
    <w:rsid w:val="00A44BD0"/>
    <w:rsid w:val="00A4751E"/>
    <w:rsid w:val="00A53824"/>
    <w:rsid w:val="00A85DCB"/>
    <w:rsid w:val="00AA3279"/>
    <w:rsid w:val="00AA402D"/>
    <w:rsid w:val="00AB2EED"/>
    <w:rsid w:val="00AB3672"/>
    <w:rsid w:val="00AB5C58"/>
    <w:rsid w:val="00AB6FA3"/>
    <w:rsid w:val="00AC2465"/>
    <w:rsid w:val="00AC2C22"/>
    <w:rsid w:val="00AD58AE"/>
    <w:rsid w:val="00AF48E9"/>
    <w:rsid w:val="00AF7D85"/>
    <w:rsid w:val="00B01519"/>
    <w:rsid w:val="00B1264B"/>
    <w:rsid w:val="00B20D64"/>
    <w:rsid w:val="00B350E7"/>
    <w:rsid w:val="00B43220"/>
    <w:rsid w:val="00B5263E"/>
    <w:rsid w:val="00B53788"/>
    <w:rsid w:val="00B6774A"/>
    <w:rsid w:val="00B7481C"/>
    <w:rsid w:val="00B76DA9"/>
    <w:rsid w:val="00B816A9"/>
    <w:rsid w:val="00B81CA8"/>
    <w:rsid w:val="00B85D26"/>
    <w:rsid w:val="00BA21DB"/>
    <w:rsid w:val="00BA7CB3"/>
    <w:rsid w:val="00BC2C31"/>
    <w:rsid w:val="00BD4225"/>
    <w:rsid w:val="00BF5ADA"/>
    <w:rsid w:val="00BF67EA"/>
    <w:rsid w:val="00C02FA6"/>
    <w:rsid w:val="00C05870"/>
    <w:rsid w:val="00C10813"/>
    <w:rsid w:val="00C502D8"/>
    <w:rsid w:val="00C54F94"/>
    <w:rsid w:val="00C57E4D"/>
    <w:rsid w:val="00C6053A"/>
    <w:rsid w:val="00C71AA8"/>
    <w:rsid w:val="00C7301C"/>
    <w:rsid w:val="00C74696"/>
    <w:rsid w:val="00C75172"/>
    <w:rsid w:val="00C9316C"/>
    <w:rsid w:val="00C950D4"/>
    <w:rsid w:val="00CA2773"/>
    <w:rsid w:val="00CB2481"/>
    <w:rsid w:val="00CC00E0"/>
    <w:rsid w:val="00CD065F"/>
    <w:rsid w:val="00CD1767"/>
    <w:rsid w:val="00CD3554"/>
    <w:rsid w:val="00CD4974"/>
    <w:rsid w:val="00CD62B0"/>
    <w:rsid w:val="00CF6139"/>
    <w:rsid w:val="00D02C82"/>
    <w:rsid w:val="00D02E93"/>
    <w:rsid w:val="00D0386E"/>
    <w:rsid w:val="00D15460"/>
    <w:rsid w:val="00D22969"/>
    <w:rsid w:val="00D52C2F"/>
    <w:rsid w:val="00D52D3C"/>
    <w:rsid w:val="00D71E87"/>
    <w:rsid w:val="00DA064F"/>
    <w:rsid w:val="00DA638B"/>
    <w:rsid w:val="00DB674D"/>
    <w:rsid w:val="00DE4D54"/>
    <w:rsid w:val="00DE51C3"/>
    <w:rsid w:val="00E143AA"/>
    <w:rsid w:val="00E31B65"/>
    <w:rsid w:val="00E51231"/>
    <w:rsid w:val="00E57A5C"/>
    <w:rsid w:val="00E642DC"/>
    <w:rsid w:val="00E70ECB"/>
    <w:rsid w:val="00E72B75"/>
    <w:rsid w:val="00E8017D"/>
    <w:rsid w:val="00EA6155"/>
    <w:rsid w:val="00EC1273"/>
    <w:rsid w:val="00EF3088"/>
    <w:rsid w:val="00F16B1D"/>
    <w:rsid w:val="00F31427"/>
    <w:rsid w:val="00F31B01"/>
    <w:rsid w:val="00F61458"/>
    <w:rsid w:val="00F6497A"/>
    <w:rsid w:val="00F732BA"/>
    <w:rsid w:val="00FC0F79"/>
    <w:rsid w:val="00FD01DF"/>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D761"/>
  <w15:docId w15:val="{39A3A7AB-3A1E-40A7-89EA-6F6DA242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581A6A"/>
    <w:pPr>
      <w:keepNext/>
      <w:jc w:val="both"/>
      <w:outlineLvl w:val="0"/>
    </w:pPr>
    <w:rPr>
      <w:rFonts w:ascii="Century Gothic" w:hAnsi="Century Gothic"/>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character" w:customStyle="1" w:styleId="Heading1Char">
    <w:name w:val="Heading 1 Char"/>
    <w:basedOn w:val="DefaultParagraphFont"/>
    <w:link w:val="Heading1"/>
    <w:rsid w:val="00581A6A"/>
    <w:rPr>
      <w:rFonts w:ascii="Century Gothic" w:eastAsia="Times New Roman" w:hAnsi="Century Gothic" w:cs="Times New Roman"/>
      <w:b/>
      <w:sz w:val="18"/>
      <w:szCs w:val="20"/>
      <w:lang w:val="en-US"/>
    </w:rPr>
  </w:style>
  <w:style w:type="paragraph" w:styleId="BalloonText">
    <w:name w:val="Balloon Text"/>
    <w:basedOn w:val="Normal"/>
    <w:link w:val="BalloonTextChar"/>
    <w:uiPriority w:val="99"/>
    <w:semiHidden/>
    <w:unhideWhenUsed/>
    <w:rsid w:val="00003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5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20952">
      <w:bodyDiv w:val="1"/>
      <w:marLeft w:val="0"/>
      <w:marRight w:val="0"/>
      <w:marTop w:val="0"/>
      <w:marBottom w:val="0"/>
      <w:divBdr>
        <w:top w:val="none" w:sz="0" w:space="0" w:color="auto"/>
        <w:left w:val="none" w:sz="0" w:space="0" w:color="auto"/>
        <w:bottom w:val="none" w:sz="0" w:space="0" w:color="auto"/>
        <w:right w:val="none" w:sz="0" w:space="0" w:color="auto"/>
      </w:divBdr>
    </w:div>
    <w:div w:id="868951395">
      <w:bodyDiv w:val="1"/>
      <w:marLeft w:val="0"/>
      <w:marRight w:val="0"/>
      <w:marTop w:val="0"/>
      <w:marBottom w:val="0"/>
      <w:divBdr>
        <w:top w:val="none" w:sz="0" w:space="0" w:color="auto"/>
        <w:left w:val="none" w:sz="0" w:space="0" w:color="auto"/>
        <w:bottom w:val="none" w:sz="0" w:space="0" w:color="auto"/>
        <w:right w:val="none" w:sz="0" w:space="0" w:color="auto"/>
      </w:divBdr>
    </w:div>
    <w:div w:id="14199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5</cp:revision>
  <cp:lastPrinted>2018-01-25T13:14:00Z</cp:lastPrinted>
  <dcterms:created xsi:type="dcterms:W3CDTF">2019-01-30T15:56:00Z</dcterms:created>
  <dcterms:modified xsi:type="dcterms:W3CDTF">2019-01-30T15:58:00Z</dcterms:modified>
</cp:coreProperties>
</file>