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EAEC9" w14:textId="087C85D3" w:rsidR="00714456" w:rsidRDefault="00714456" w:rsidP="00714456">
      <w:pPr>
        <w:jc w:val="center"/>
        <w:rPr>
          <w:rFonts w:ascii="Baskerville Old Face" w:hAnsi="Baskerville Old Face" w:cs="Times New Roman"/>
          <w:bCs/>
          <w:color w:val="000000"/>
          <w:sz w:val="40"/>
          <w:szCs w:val="40"/>
        </w:rPr>
      </w:pPr>
      <w:r w:rsidRPr="00922DA9">
        <w:rPr>
          <w:rFonts w:ascii="Baskerville Old Face" w:hAnsi="Baskerville Old Face" w:cs="Times New Roman"/>
          <w:bCs/>
          <w:color w:val="000000"/>
          <w:sz w:val="40"/>
          <w:szCs w:val="40"/>
        </w:rPr>
        <w:t xml:space="preserve">To our Gold Park </w:t>
      </w:r>
      <w:r w:rsidR="00A6480F">
        <w:rPr>
          <w:rFonts w:ascii="Baskerville Old Face" w:hAnsi="Baskerville Old Face" w:cs="Times New Roman"/>
          <w:bCs/>
          <w:color w:val="000000"/>
          <w:sz w:val="40"/>
          <w:szCs w:val="40"/>
        </w:rPr>
        <w:t>Purchasers</w:t>
      </w:r>
      <w:r w:rsidRPr="00922DA9">
        <w:rPr>
          <w:rFonts w:ascii="Baskerville Old Face" w:hAnsi="Baskerville Old Face" w:cs="Times New Roman"/>
          <w:bCs/>
          <w:color w:val="000000"/>
          <w:sz w:val="40"/>
          <w:szCs w:val="40"/>
        </w:rPr>
        <w:t>,</w:t>
      </w:r>
    </w:p>
    <w:p w14:paraId="224BA03C" w14:textId="77777777" w:rsidR="00DE6E30" w:rsidRPr="00922DA9" w:rsidRDefault="00DE6E30" w:rsidP="00714456">
      <w:pPr>
        <w:jc w:val="center"/>
        <w:rPr>
          <w:rFonts w:ascii="Baskerville Old Face" w:hAnsi="Baskerville Old Face" w:cs="Times New Roman"/>
          <w:bCs/>
          <w:color w:val="000000"/>
          <w:sz w:val="40"/>
          <w:szCs w:val="40"/>
        </w:rPr>
      </w:pPr>
    </w:p>
    <w:p w14:paraId="7C796416" w14:textId="260C8E69" w:rsidR="00714456" w:rsidRDefault="00714456" w:rsidP="00A94C47">
      <w:pPr>
        <w:ind w:firstLine="720"/>
        <w:rPr>
          <w:rFonts w:ascii="Baskerville Old Face" w:hAnsi="Baskerville Old Face" w:cs="Times New Roman"/>
          <w:bCs/>
          <w:color w:val="000000"/>
          <w:sz w:val="24"/>
          <w:szCs w:val="24"/>
        </w:rPr>
      </w:pPr>
      <w:r w:rsidRPr="00F527AC">
        <w:rPr>
          <w:rFonts w:ascii="Baskerville Old Face" w:hAnsi="Baskerville Old Face" w:cs="Times New Roman"/>
          <w:bCs/>
          <w:color w:val="000000"/>
          <w:sz w:val="24"/>
          <w:szCs w:val="24"/>
        </w:rPr>
        <w:t xml:space="preserve">During this time of uncertainty we are reaching out to reassure you that we are taking the COVID-19 pandemic seriously. This global health matter affects all of us as a community and the health and safety of all of our clients and employees is paramount to us.  </w:t>
      </w:r>
    </w:p>
    <w:p w14:paraId="2A36FC8A" w14:textId="77777777" w:rsidR="00862EB1" w:rsidRPr="00F527AC" w:rsidRDefault="00862EB1" w:rsidP="004A6C1B">
      <w:pPr>
        <w:rPr>
          <w:rFonts w:ascii="Baskerville Old Face" w:hAnsi="Baskerville Old Face" w:cs="Times New Roman"/>
          <w:bCs/>
          <w:color w:val="000000"/>
          <w:sz w:val="24"/>
          <w:szCs w:val="24"/>
        </w:rPr>
      </w:pPr>
    </w:p>
    <w:p w14:paraId="2141897E" w14:textId="181DAC7C" w:rsidR="00922DA9" w:rsidRDefault="00922DA9" w:rsidP="004A6C1B">
      <w:pPr>
        <w:rPr>
          <w:rFonts w:ascii="Baskerville Old Face" w:hAnsi="Baskerville Old Face" w:cs="Times New Roman"/>
          <w:bCs/>
          <w:sz w:val="24"/>
          <w:szCs w:val="24"/>
          <w:lang w:eastAsia="en-CA"/>
        </w:rPr>
      </w:pPr>
      <w:r w:rsidRPr="00F527AC">
        <w:rPr>
          <w:rFonts w:ascii="Baskerville Old Face" w:hAnsi="Baskerville Old Face" w:cs="Times New Roman"/>
          <w:bCs/>
          <w:sz w:val="24"/>
          <w:szCs w:val="24"/>
          <w:lang w:eastAsia="en-CA"/>
        </w:rPr>
        <w:t>We are doing everything in preparation to navigate through t</w:t>
      </w:r>
      <w:r w:rsidR="00A94C47">
        <w:rPr>
          <w:rFonts w:ascii="Baskerville Old Face" w:hAnsi="Baskerville Old Face" w:cs="Times New Roman"/>
          <w:bCs/>
          <w:sz w:val="24"/>
          <w:szCs w:val="24"/>
          <w:lang w:eastAsia="en-CA"/>
        </w:rPr>
        <w:t xml:space="preserve">hese challenging circumstances, </w:t>
      </w:r>
      <w:r w:rsidR="00F527AC">
        <w:rPr>
          <w:rFonts w:ascii="Baskerville Old Face" w:hAnsi="Baskerville Old Face" w:cs="Times New Roman"/>
          <w:bCs/>
          <w:sz w:val="24"/>
          <w:szCs w:val="24"/>
          <w:lang w:eastAsia="en-CA"/>
        </w:rPr>
        <w:t>please read and comply with the below requests to ensure the best</w:t>
      </w:r>
      <w:r w:rsidR="00A94C47">
        <w:rPr>
          <w:rFonts w:ascii="Baskerville Old Face" w:hAnsi="Baskerville Old Face" w:cs="Times New Roman"/>
          <w:bCs/>
          <w:sz w:val="24"/>
          <w:szCs w:val="24"/>
          <w:lang w:eastAsia="en-CA"/>
        </w:rPr>
        <w:t xml:space="preserve"> and safe</w:t>
      </w:r>
      <w:r w:rsidR="006F7E86">
        <w:rPr>
          <w:rFonts w:ascii="Baskerville Old Face" w:hAnsi="Baskerville Old Face" w:cs="Times New Roman"/>
          <w:bCs/>
          <w:sz w:val="24"/>
          <w:szCs w:val="24"/>
          <w:lang w:eastAsia="en-CA"/>
        </w:rPr>
        <w:t xml:space="preserve"> sanitary</w:t>
      </w:r>
      <w:r w:rsidR="00A94C47">
        <w:rPr>
          <w:rFonts w:ascii="Baskerville Old Face" w:hAnsi="Baskerville Old Face" w:cs="Times New Roman"/>
          <w:bCs/>
          <w:sz w:val="24"/>
          <w:szCs w:val="24"/>
          <w:lang w:eastAsia="en-CA"/>
        </w:rPr>
        <w:t xml:space="preserve"> service</w:t>
      </w:r>
      <w:r w:rsidR="006F7E86">
        <w:rPr>
          <w:rFonts w:ascii="Baskerville Old Face" w:hAnsi="Baskerville Old Face" w:cs="Times New Roman"/>
          <w:bCs/>
          <w:sz w:val="24"/>
          <w:szCs w:val="24"/>
          <w:lang w:eastAsia="en-CA"/>
        </w:rPr>
        <w:t>s</w:t>
      </w:r>
      <w:r w:rsidR="00A94C47">
        <w:rPr>
          <w:rFonts w:ascii="Baskerville Old Face" w:hAnsi="Baskerville Old Face" w:cs="Times New Roman"/>
          <w:bCs/>
          <w:sz w:val="24"/>
          <w:szCs w:val="24"/>
          <w:lang w:eastAsia="en-CA"/>
        </w:rPr>
        <w:t xml:space="preserve"> during these times: </w:t>
      </w:r>
    </w:p>
    <w:p w14:paraId="20D85F0F" w14:textId="77777777" w:rsidR="00A94C47" w:rsidRDefault="00A94C47" w:rsidP="004A6C1B">
      <w:pPr>
        <w:rPr>
          <w:rFonts w:ascii="Baskerville Old Face" w:hAnsi="Baskerville Old Face" w:cs="Times New Roman"/>
          <w:bCs/>
          <w:sz w:val="24"/>
          <w:szCs w:val="24"/>
          <w:lang w:eastAsia="en-CA"/>
        </w:rPr>
      </w:pPr>
    </w:p>
    <w:p w14:paraId="720237BC" w14:textId="46730EF9" w:rsidR="00A94C47" w:rsidRDefault="00A94C47" w:rsidP="00A94C47">
      <w:pPr>
        <w:pStyle w:val="ListParagraph"/>
        <w:numPr>
          <w:ilvl w:val="0"/>
          <w:numId w:val="4"/>
        </w:numPr>
        <w:rPr>
          <w:rFonts w:ascii="Baskerville Old Face" w:hAnsi="Baskerville Old Face" w:cs="Times New Roman"/>
          <w:bCs/>
          <w:sz w:val="24"/>
          <w:szCs w:val="24"/>
          <w:lang w:eastAsia="en-CA"/>
        </w:rPr>
      </w:pPr>
      <w:r>
        <w:rPr>
          <w:rFonts w:ascii="Baskerville Old Face" w:hAnsi="Baskerville Old Face" w:cs="Times New Roman"/>
          <w:bCs/>
          <w:sz w:val="24"/>
          <w:szCs w:val="24"/>
          <w:lang w:eastAsia="en-CA"/>
        </w:rPr>
        <w:t>Please only attend your décor appointment with the names of parties listed on the title, no additional personnel can be accounted or accommodated</w:t>
      </w:r>
      <w:r w:rsidR="006F7E86">
        <w:rPr>
          <w:rFonts w:ascii="Baskerville Old Face" w:hAnsi="Baskerville Old Face" w:cs="Times New Roman"/>
          <w:bCs/>
          <w:sz w:val="24"/>
          <w:szCs w:val="24"/>
          <w:lang w:eastAsia="en-CA"/>
        </w:rPr>
        <w:t xml:space="preserve"> for</w:t>
      </w:r>
    </w:p>
    <w:p w14:paraId="5394771F" w14:textId="1F8D5410" w:rsidR="00A94C47" w:rsidRDefault="00A94C47" w:rsidP="00F155E8">
      <w:pPr>
        <w:pStyle w:val="ListParagraph"/>
        <w:numPr>
          <w:ilvl w:val="0"/>
          <w:numId w:val="4"/>
        </w:numPr>
        <w:rPr>
          <w:rFonts w:ascii="Baskerville Old Face" w:hAnsi="Baskerville Old Face" w:cs="Times New Roman"/>
          <w:bCs/>
          <w:sz w:val="24"/>
          <w:szCs w:val="24"/>
          <w:lang w:eastAsia="en-CA"/>
        </w:rPr>
      </w:pPr>
      <w:r w:rsidRPr="00A94C47">
        <w:rPr>
          <w:rFonts w:ascii="Baskerville Old Face" w:hAnsi="Baskerville Old Face" w:cs="Times New Roman"/>
          <w:bCs/>
          <w:sz w:val="24"/>
          <w:szCs w:val="24"/>
          <w:lang w:eastAsia="en-CA"/>
        </w:rPr>
        <w:t>At this time, parents will not be able to bring their children to any décor appointments, this is not a child safe facility, and request you to kindly make other arrangements as we wish to k</w:t>
      </w:r>
      <w:r w:rsidR="006F7E86">
        <w:rPr>
          <w:rFonts w:ascii="Baskerville Old Face" w:hAnsi="Baskerville Old Face" w:cs="Times New Roman"/>
          <w:bCs/>
          <w:sz w:val="24"/>
          <w:szCs w:val="24"/>
          <w:lang w:eastAsia="en-CA"/>
        </w:rPr>
        <w:t xml:space="preserve">eep your family and others safe </w:t>
      </w:r>
    </w:p>
    <w:p w14:paraId="426FDF1F" w14:textId="79754CD3" w:rsidR="00A94C47" w:rsidRPr="00A94C47" w:rsidRDefault="00A94C47" w:rsidP="00F155E8">
      <w:pPr>
        <w:pStyle w:val="ListParagraph"/>
        <w:numPr>
          <w:ilvl w:val="0"/>
          <w:numId w:val="4"/>
        </w:numPr>
        <w:rPr>
          <w:rFonts w:ascii="Baskerville Old Face" w:hAnsi="Baskerville Old Face" w:cs="Times New Roman"/>
          <w:bCs/>
          <w:sz w:val="24"/>
          <w:szCs w:val="24"/>
          <w:lang w:eastAsia="en-CA"/>
        </w:rPr>
      </w:pPr>
      <w:r w:rsidRPr="00A94C47">
        <w:rPr>
          <w:rFonts w:ascii="Baskerville Old Face" w:hAnsi="Baskerville Old Face" w:cs="Times New Roman"/>
          <w:bCs/>
          <w:sz w:val="24"/>
          <w:szCs w:val="24"/>
          <w:lang w:eastAsia="en-CA"/>
        </w:rPr>
        <w:t>Please do not attend any appointment if you have any coughing or shortness of breath, we wish for you to take the safety of yourself and others seri</w:t>
      </w:r>
      <w:r w:rsidR="006F7E86">
        <w:rPr>
          <w:rFonts w:ascii="Baskerville Old Face" w:hAnsi="Baskerville Old Face" w:cs="Times New Roman"/>
          <w:bCs/>
          <w:sz w:val="24"/>
          <w:szCs w:val="24"/>
          <w:lang w:eastAsia="en-CA"/>
        </w:rPr>
        <w:t>ously as you will be asked to leave</w:t>
      </w:r>
    </w:p>
    <w:p w14:paraId="04FC698C" w14:textId="1394FC9F" w:rsidR="001D7E9F" w:rsidRPr="001D7E9F" w:rsidRDefault="001D7E9F" w:rsidP="001D7E9F">
      <w:pPr>
        <w:pStyle w:val="ListParagraph"/>
        <w:rPr>
          <w:rFonts w:ascii="Baskerville Old Face" w:hAnsi="Baskerville Old Face" w:cs="Times New Roman"/>
          <w:bCs/>
          <w:sz w:val="24"/>
          <w:szCs w:val="24"/>
          <w:lang w:eastAsia="en-CA"/>
        </w:rPr>
      </w:pPr>
    </w:p>
    <w:p w14:paraId="2B42B0CE" w14:textId="77777777" w:rsidR="00A94C47" w:rsidRPr="00862EB1" w:rsidRDefault="00A94C47" w:rsidP="00A94C47">
      <w:pPr>
        <w:rPr>
          <w:rFonts w:ascii="Baskerville Old Face" w:hAnsi="Baskerville Old Face" w:cs="Times New Roman"/>
          <w:color w:val="FF0000"/>
          <w:sz w:val="28"/>
          <w:szCs w:val="28"/>
        </w:rPr>
      </w:pPr>
      <w:r w:rsidRPr="00862EB1">
        <w:rPr>
          <w:rFonts w:ascii="Baskerville Old Face" w:hAnsi="Baskerville Old Face" w:cs="Times New Roman"/>
          <w:bCs/>
          <w:color w:val="FF0000"/>
          <w:sz w:val="28"/>
          <w:szCs w:val="28"/>
          <w:u w:val="single"/>
        </w:rPr>
        <w:t>As per the World Health Organization with reference to COVID-19 we are asking the following questions:</w:t>
      </w:r>
      <w:r w:rsidRPr="00862EB1">
        <w:rPr>
          <w:rFonts w:ascii="Baskerville Old Face" w:hAnsi="Baskerville Old Face" w:cs="Times New Roman"/>
          <w:bCs/>
          <w:color w:val="FF0000"/>
          <w:sz w:val="28"/>
          <w:szCs w:val="28"/>
        </w:rPr>
        <w:t xml:space="preserve"> </w:t>
      </w:r>
      <w:r>
        <w:rPr>
          <w:rFonts w:ascii="Baskerville Old Face" w:hAnsi="Baskerville Old Face" w:cs="Times New Roman"/>
          <w:bCs/>
          <w:color w:val="FF0000"/>
          <w:sz w:val="28"/>
          <w:szCs w:val="28"/>
        </w:rPr>
        <w:br/>
      </w:r>
    </w:p>
    <w:p w14:paraId="38859711" w14:textId="77777777" w:rsidR="00A94C47" w:rsidRPr="00881865" w:rsidRDefault="00A94C47" w:rsidP="00A94C47">
      <w:pPr>
        <w:pStyle w:val="ListParagraph"/>
        <w:numPr>
          <w:ilvl w:val="0"/>
          <w:numId w:val="3"/>
        </w:numPr>
        <w:rPr>
          <w:rFonts w:ascii="Baskerville Old Face" w:hAnsi="Baskerville Old Face" w:cs="Times New Roman"/>
          <w:sz w:val="28"/>
          <w:szCs w:val="28"/>
        </w:rPr>
      </w:pPr>
      <w:r w:rsidRPr="00881865">
        <w:rPr>
          <w:rFonts w:ascii="Baskerville Old Face" w:hAnsi="Baskerville Old Face" w:cs="Times New Roman"/>
          <w:bCs/>
          <w:color w:val="000000"/>
          <w:sz w:val="28"/>
          <w:szCs w:val="28"/>
          <w:lang w:eastAsia="en-CA"/>
        </w:rPr>
        <w:t>Have you travelled outside of Canada in the past 21 days?</w:t>
      </w:r>
    </w:p>
    <w:p w14:paraId="780144E8" w14:textId="77777777" w:rsidR="00A94C47" w:rsidRPr="00881865" w:rsidRDefault="00A94C47" w:rsidP="00A94C47">
      <w:pPr>
        <w:pStyle w:val="ListParagraph"/>
        <w:numPr>
          <w:ilvl w:val="0"/>
          <w:numId w:val="3"/>
        </w:numPr>
        <w:rPr>
          <w:rFonts w:ascii="Baskerville Old Face" w:hAnsi="Baskerville Old Face" w:cs="Times New Roman"/>
          <w:sz w:val="28"/>
          <w:szCs w:val="28"/>
        </w:rPr>
      </w:pPr>
      <w:r w:rsidRPr="00881865">
        <w:rPr>
          <w:rFonts w:ascii="Baskerville Old Face" w:hAnsi="Baskerville Old Face" w:cs="Times New Roman"/>
          <w:bCs/>
          <w:color w:val="000000"/>
          <w:sz w:val="28"/>
          <w:szCs w:val="28"/>
          <w:lang w:eastAsia="en-CA"/>
        </w:rPr>
        <w:t xml:space="preserve">Do you have a fever, coughing and/or difficulty breathing? </w:t>
      </w:r>
    </w:p>
    <w:p w14:paraId="63BD8166" w14:textId="77777777" w:rsidR="00A94C47" w:rsidRPr="00881865" w:rsidRDefault="00A94C47" w:rsidP="00A94C47">
      <w:pPr>
        <w:pStyle w:val="ListParagraph"/>
        <w:numPr>
          <w:ilvl w:val="0"/>
          <w:numId w:val="3"/>
        </w:numPr>
        <w:rPr>
          <w:rFonts w:ascii="Baskerville Old Face" w:hAnsi="Baskerville Old Face" w:cs="Times New Roman"/>
          <w:sz w:val="28"/>
          <w:szCs w:val="28"/>
        </w:rPr>
      </w:pPr>
      <w:r w:rsidRPr="00881865">
        <w:rPr>
          <w:rFonts w:ascii="Baskerville Old Face" w:hAnsi="Baskerville Old Face" w:cs="Times New Roman"/>
          <w:bCs/>
          <w:color w:val="000000"/>
          <w:sz w:val="28"/>
          <w:szCs w:val="28"/>
          <w:lang w:eastAsia="en-CA"/>
        </w:rPr>
        <w:t xml:space="preserve">Have you come in close contact with someone who has travelled outside Canada in the past 21 days, who may or may not show these symptoms? </w:t>
      </w:r>
      <w:r w:rsidRPr="00881865">
        <w:rPr>
          <w:rFonts w:ascii="Baskerville Old Face" w:hAnsi="Baskerville Old Face" w:cs="Times New Roman"/>
          <w:bCs/>
          <w:color w:val="000000"/>
          <w:sz w:val="28"/>
          <w:szCs w:val="28"/>
          <w:lang w:eastAsia="en-CA"/>
        </w:rPr>
        <w:br/>
      </w:r>
    </w:p>
    <w:p w14:paraId="7E1033EE" w14:textId="2384F63E" w:rsidR="00A94C47" w:rsidRPr="00A94C47" w:rsidRDefault="00A94C47" w:rsidP="00A94C47">
      <w:pPr>
        <w:rPr>
          <w:rFonts w:ascii="Baskerville Old Face" w:hAnsi="Baskerville Old Face" w:cs="Times New Roman"/>
          <w:sz w:val="28"/>
          <w:szCs w:val="28"/>
        </w:rPr>
      </w:pPr>
      <w:r w:rsidRPr="00A94C47">
        <w:rPr>
          <w:rFonts w:ascii="Baskerville Old Face" w:hAnsi="Baskerville Old Face" w:cs="Times New Roman"/>
          <w:b/>
          <w:bCs/>
          <w:color w:val="000000"/>
          <w:sz w:val="24"/>
          <w:szCs w:val="24"/>
          <w:lang w:eastAsia="en-CA"/>
        </w:rPr>
        <w:t xml:space="preserve">If you answer yes to any of these questions, we kindly request you: </w:t>
      </w:r>
      <w:r w:rsidRPr="00A94C47">
        <w:rPr>
          <w:rFonts w:ascii="Baskerville Old Face" w:hAnsi="Baskerville Old Face" w:cs="Times New Roman"/>
          <w:b/>
          <w:bCs/>
          <w:color w:val="FF0000"/>
          <w:sz w:val="28"/>
          <w:szCs w:val="28"/>
          <w:u w:val="single"/>
          <w:lang w:eastAsia="en-CA"/>
        </w:rPr>
        <w:t>DO NOT attend any Décor Appointment</w:t>
      </w:r>
      <w:r>
        <w:rPr>
          <w:rFonts w:ascii="Baskerville Old Face" w:hAnsi="Baskerville Old Face" w:cs="Times New Roman"/>
          <w:b/>
          <w:bCs/>
          <w:color w:val="FF0000"/>
          <w:sz w:val="28"/>
          <w:szCs w:val="28"/>
          <w:u w:val="single"/>
          <w:lang w:eastAsia="en-CA"/>
        </w:rPr>
        <w:t xml:space="preserve"> and call Telehealth Ontario @ 1-866-797-0000 immediately</w:t>
      </w:r>
      <w:r w:rsidRPr="00A94C47">
        <w:rPr>
          <w:rFonts w:ascii="Baskerville Old Face" w:hAnsi="Baskerville Old Face" w:cs="Times New Roman"/>
          <w:b/>
          <w:bCs/>
          <w:color w:val="FF0000"/>
          <w:sz w:val="28"/>
          <w:szCs w:val="28"/>
          <w:u w:val="single"/>
          <w:lang w:eastAsia="en-CA"/>
        </w:rPr>
        <w:t xml:space="preserve">. </w:t>
      </w:r>
    </w:p>
    <w:p w14:paraId="134F23B8" w14:textId="77777777" w:rsidR="00862EB1" w:rsidRDefault="00862EB1" w:rsidP="00862EB1">
      <w:pPr>
        <w:rPr>
          <w:rFonts w:ascii="Baskerville Old Face" w:hAnsi="Baskerville Old Face" w:cs="Times New Roman"/>
          <w:sz w:val="24"/>
          <w:szCs w:val="24"/>
        </w:rPr>
      </w:pPr>
    </w:p>
    <w:p w14:paraId="241126ED" w14:textId="77777777" w:rsidR="006F7E86" w:rsidRDefault="006F7E86" w:rsidP="00862EB1">
      <w:pPr>
        <w:rPr>
          <w:rFonts w:ascii="Baskerville Old Face" w:hAnsi="Baskerville Old Face" w:cs="Times New Roman"/>
          <w:sz w:val="24"/>
          <w:szCs w:val="24"/>
        </w:rPr>
      </w:pPr>
    </w:p>
    <w:p w14:paraId="3288D592" w14:textId="009DDD69" w:rsidR="00862EB1" w:rsidRDefault="001D7E9F" w:rsidP="00862EB1">
      <w:pPr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 xml:space="preserve">As this crisis subsides, our team is standing by to assist you all in providing you the best care </w:t>
      </w:r>
      <w:r w:rsidR="00862EB1">
        <w:rPr>
          <w:rFonts w:ascii="Baskerville Old Face" w:hAnsi="Baskerville Old Face" w:cs="Times New Roman"/>
          <w:sz w:val="24"/>
          <w:szCs w:val="24"/>
        </w:rPr>
        <w:t>all around, we will need your help to ensure health and safety standards are me</w:t>
      </w:r>
      <w:r w:rsidR="00881865">
        <w:rPr>
          <w:rFonts w:ascii="Baskerville Old Face" w:hAnsi="Baskerville Old Face" w:cs="Times New Roman"/>
          <w:sz w:val="24"/>
          <w:szCs w:val="24"/>
        </w:rPr>
        <w:t>t and complied with in tough circumstances like these</w:t>
      </w:r>
      <w:r w:rsidR="00862EB1">
        <w:rPr>
          <w:rFonts w:ascii="Baskerville Old Face" w:hAnsi="Baskerville Old Face" w:cs="Times New Roman"/>
          <w:sz w:val="24"/>
          <w:szCs w:val="24"/>
        </w:rPr>
        <w:t xml:space="preserve">. Our thoughts are with those dealing with the crisis at this time. </w:t>
      </w:r>
    </w:p>
    <w:p w14:paraId="2E83B81B" w14:textId="77777777" w:rsidR="00862EB1" w:rsidRDefault="00862EB1" w:rsidP="00862EB1">
      <w:pPr>
        <w:rPr>
          <w:rFonts w:ascii="Baskerville Old Face" w:hAnsi="Baskerville Old Face" w:cs="Times New Roman"/>
          <w:sz w:val="24"/>
          <w:szCs w:val="24"/>
        </w:rPr>
      </w:pPr>
    </w:p>
    <w:p w14:paraId="04B0F261" w14:textId="77777777" w:rsidR="00862EB1" w:rsidRDefault="00862EB1" w:rsidP="00862EB1">
      <w:pPr>
        <w:rPr>
          <w:rFonts w:ascii="Baskerville Old Face" w:hAnsi="Baskerville Old Face" w:cs="Times New Roman"/>
          <w:sz w:val="24"/>
          <w:szCs w:val="24"/>
        </w:rPr>
      </w:pPr>
    </w:p>
    <w:p w14:paraId="7D65282A" w14:textId="41916F6B" w:rsidR="00862EB1" w:rsidRPr="00862EB1" w:rsidRDefault="00862EB1" w:rsidP="00862EB1">
      <w:pPr>
        <w:jc w:val="center"/>
        <w:rPr>
          <w:rFonts w:ascii="Baskerville Old Face" w:hAnsi="Baskerville Old Face" w:cs="Times New Roman"/>
          <w:i/>
          <w:sz w:val="24"/>
          <w:szCs w:val="24"/>
        </w:rPr>
      </w:pPr>
      <w:r w:rsidRPr="00862EB1">
        <w:rPr>
          <w:rFonts w:ascii="Baskerville Old Face" w:hAnsi="Baskerville Old Face" w:cs="Times New Roman"/>
          <w:i/>
          <w:sz w:val="24"/>
          <w:szCs w:val="24"/>
        </w:rPr>
        <w:t>Thank you for being a loyal Gold Park Homes community member, and we hope you and your loved ones stay safe and healthy.</w:t>
      </w:r>
    </w:p>
    <w:p w14:paraId="37B74AD9" w14:textId="544FF7A2" w:rsidR="00862EB1" w:rsidRDefault="00862EB1" w:rsidP="004A6C1B">
      <w:pPr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</w:r>
      <w:r>
        <w:rPr>
          <w:rFonts w:ascii="Baskerville Old Face" w:hAnsi="Baskerville Old Face" w:cs="Times New Roman"/>
          <w:sz w:val="24"/>
          <w:szCs w:val="24"/>
        </w:rPr>
        <w:tab/>
      </w:r>
      <w:r>
        <w:rPr>
          <w:rFonts w:ascii="Baskerville Old Face" w:hAnsi="Baskerville Old Face" w:cs="Times New Roman"/>
          <w:sz w:val="24"/>
          <w:szCs w:val="24"/>
        </w:rPr>
        <w:tab/>
      </w:r>
      <w:r>
        <w:rPr>
          <w:rFonts w:ascii="Baskerville Old Face" w:hAnsi="Baskerville Old Face" w:cs="Times New Roman"/>
          <w:sz w:val="24"/>
          <w:szCs w:val="24"/>
        </w:rPr>
        <w:tab/>
      </w:r>
      <w:r>
        <w:rPr>
          <w:rFonts w:ascii="Baskerville Old Face" w:hAnsi="Baskerville Old Face" w:cs="Times New Roman"/>
          <w:sz w:val="24"/>
          <w:szCs w:val="24"/>
        </w:rPr>
        <w:tab/>
      </w:r>
      <w:r>
        <w:rPr>
          <w:rFonts w:ascii="Baskerville Old Face" w:hAnsi="Baskerville Old Face" w:cs="Times New Roman"/>
          <w:sz w:val="24"/>
          <w:szCs w:val="24"/>
        </w:rPr>
        <w:tab/>
      </w:r>
    </w:p>
    <w:p w14:paraId="410F17B5" w14:textId="77777777" w:rsidR="006F7E86" w:rsidRPr="00F527AC" w:rsidRDefault="006F7E86" w:rsidP="004A6C1B">
      <w:pPr>
        <w:rPr>
          <w:rFonts w:ascii="Baskerville Old Face" w:hAnsi="Baskerville Old Face" w:cs="Times New Roman"/>
          <w:sz w:val="24"/>
          <w:szCs w:val="24"/>
        </w:rPr>
      </w:pPr>
      <w:bookmarkStart w:id="0" w:name="_GoBack"/>
      <w:bookmarkEnd w:id="0"/>
    </w:p>
    <w:sectPr w:rsidR="006F7E86" w:rsidRPr="00F527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7E847" w14:textId="77777777" w:rsidR="00714456" w:rsidRDefault="00714456" w:rsidP="00714456">
      <w:r>
        <w:separator/>
      </w:r>
    </w:p>
  </w:endnote>
  <w:endnote w:type="continuationSeparator" w:id="0">
    <w:p w14:paraId="70F7CA39" w14:textId="77777777" w:rsidR="00714456" w:rsidRDefault="00714456" w:rsidP="0071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61207" w14:textId="1957132D" w:rsidR="00862EB1" w:rsidRDefault="00862EB1" w:rsidP="00D26E26">
    <w:pPr>
      <w:pStyle w:val="Footer"/>
      <w:jc w:val="center"/>
    </w:pPr>
    <w:r>
      <w:rPr>
        <w:noProof/>
      </w:rPr>
      <w:drawing>
        <wp:inline distT="0" distB="0" distL="0" distR="0" wp14:anchorId="3C87644A" wp14:editId="70ACFFCB">
          <wp:extent cx="1759644" cy="38136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119" cy="403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27560" w14:textId="77777777" w:rsidR="00714456" w:rsidRDefault="00714456" w:rsidP="00714456">
      <w:r>
        <w:separator/>
      </w:r>
    </w:p>
  </w:footnote>
  <w:footnote w:type="continuationSeparator" w:id="0">
    <w:p w14:paraId="6AC914D6" w14:textId="77777777" w:rsidR="00714456" w:rsidRDefault="00714456" w:rsidP="00714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0A924" w14:textId="69E677E3" w:rsidR="00862EB1" w:rsidRDefault="00714456" w:rsidP="00714456">
    <w:pPr>
      <w:pStyle w:val="Header"/>
      <w:ind w:left="-810"/>
      <w:rPr>
        <w:noProof/>
      </w:rPr>
    </w:pPr>
    <w:r>
      <w:rPr>
        <w:noProof/>
      </w:rPr>
      <w:drawing>
        <wp:inline distT="0" distB="0" distL="0" distR="0" wp14:anchorId="755F6C70" wp14:editId="2E70B10D">
          <wp:extent cx="2982686" cy="646438"/>
          <wp:effectExtent l="0" t="0" r="825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H 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955" cy="652781"/>
                  </a:xfrm>
                  <a:prstGeom prst="rect">
                    <a:avLst/>
                  </a:prstGeom>
                  <a:solidFill>
                    <a:sysClr val="windowText" lastClr="000000">
                      <a:alpha val="4000"/>
                    </a:sysClr>
                  </a:solidFill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</wp:inline>
      </w:drawing>
    </w:r>
    <w:r w:rsidR="00862EB1">
      <w:tab/>
    </w:r>
  </w:p>
  <w:p w14:paraId="4AFA47DE" w14:textId="07653682" w:rsidR="00714456" w:rsidRDefault="00714456" w:rsidP="00714456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579"/>
    <w:multiLevelType w:val="hybridMultilevel"/>
    <w:tmpl w:val="CAF01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A287A"/>
    <w:multiLevelType w:val="hybridMultilevel"/>
    <w:tmpl w:val="7882AA30"/>
    <w:lvl w:ilvl="0" w:tplc="FB3CE658">
      <w:start w:val="3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53CD2"/>
    <w:multiLevelType w:val="hybridMultilevel"/>
    <w:tmpl w:val="02D2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04476"/>
    <w:multiLevelType w:val="hybridMultilevel"/>
    <w:tmpl w:val="30DCD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1B"/>
    <w:rsid w:val="001D7E9F"/>
    <w:rsid w:val="004A6C1B"/>
    <w:rsid w:val="006F7E86"/>
    <w:rsid w:val="00714456"/>
    <w:rsid w:val="00862EB1"/>
    <w:rsid w:val="00881865"/>
    <w:rsid w:val="00922DA9"/>
    <w:rsid w:val="00A6480F"/>
    <w:rsid w:val="00A94C47"/>
    <w:rsid w:val="00D26E26"/>
    <w:rsid w:val="00DE6E30"/>
    <w:rsid w:val="00F5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A1A27"/>
  <w15:chartTrackingRefBased/>
  <w15:docId w15:val="{EBE1D4D9-0F50-4DAA-9091-44E01F8C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C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45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1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456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22D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E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6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Pilato</dc:creator>
  <cp:keywords/>
  <dc:description/>
  <cp:lastModifiedBy>Naila Paracha</cp:lastModifiedBy>
  <cp:revision>3</cp:revision>
  <cp:lastPrinted>2020-03-16T14:14:00Z</cp:lastPrinted>
  <dcterms:created xsi:type="dcterms:W3CDTF">2020-03-16T14:20:00Z</dcterms:created>
  <dcterms:modified xsi:type="dcterms:W3CDTF">2020-03-16T14:34:00Z</dcterms:modified>
</cp:coreProperties>
</file>