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776D" w14:textId="77777777" w:rsidR="0059623B" w:rsidRDefault="0059623B" w:rsidP="0059623B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2529" w:right="3000"/>
        <w:jc w:val="center"/>
        <w:rPr>
          <w:rFonts w:ascii="Lucida Console" w:hAnsi="Lucida Console" w:cs="Lucida Console"/>
          <w:kern w:val="0"/>
          <w:sz w:val="20"/>
          <w:szCs w:val="20"/>
        </w:rPr>
      </w:pPr>
    </w:p>
    <w:p w14:paraId="04659648" w14:textId="77777777" w:rsidR="00F00318" w:rsidRDefault="00F00318" w:rsidP="0059623B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2529" w:right="3000"/>
        <w:jc w:val="center"/>
        <w:rPr>
          <w:rFonts w:ascii="Times New Roman" w:hAnsi="Times New Roman" w:cs="Times New Roman"/>
          <w:b/>
          <w:bCs/>
          <w:kern w:val="0"/>
        </w:rPr>
      </w:pPr>
    </w:p>
    <w:p w14:paraId="4D0CC3E7" w14:textId="77777777" w:rsidR="00F00318" w:rsidRDefault="00F00318" w:rsidP="0059623B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2529" w:right="3000"/>
        <w:jc w:val="center"/>
        <w:rPr>
          <w:rFonts w:ascii="Times New Roman" w:hAnsi="Times New Roman" w:cs="Times New Roman"/>
          <w:b/>
          <w:bCs/>
          <w:kern w:val="0"/>
        </w:rPr>
      </w:pPr>
    </w:p>
    <w:p w14:paraId="2A7F611D" w14:textId="4842FDBB" w:rsidR="0059623B" w:rsidRPr="0059623B" w:rsidRDefault="0059623B" w:rsidP="0059623B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2529" w:right="3000"/>
        <w:jc w:val="center"/>
        <w:rPr>
          <w:rFonts w:ascii="Times New Roman" w:hAnsi="Times New Roman" w:cs="Times New Roman"/>
          <w:b/>
          <w:bCs/>
          <w:kern w:val="0"/>
        </w:rPr>
      </w:pPr>
      <w:r w:rsidRPr="0059623B">
        <w:rPr>
          <w:rFonts w:ascii="Times New Roman" w:hAnsi="Times New Roman" w:cs="Times New Roman"/>
          <w:b/>
          <w:bCs/>
          <w:kern w:val="0"/>
        </w:rPr>
        <w:t>SCHEDULE B</w:t>
      </w:r>
    </w:p>
    <w:p w14:paraId="73BD5A04" w14:textId="77777777" w:rsidR="0059623B" w:rsidRDefault="0059623B" w:rsidP="0059623B">
      <w:pPr>
        <w:kinsoku w:val="0"/>
        <w:overflowPunct w:val="0"/>
        <w:autoSpaceDE w:val="0"/>
        <w:autoSpaceDN w:val="0"/>
        <w:adjustRightInd w:val="0"/>
        <w:spacing w:before="133" w:after="0" w:line="240" w:lineRule="auto"/>
        <w:ind w:left="3000" w:right="3000"/>
        <w:jc w:val="center"/>
        <w:rPr>
          <w:rFonts w:ascii="Times New Roman" w:hAnsi="Times New Roman" w:cs="Times New Roman"/>
          <w:b/>
          <w:bCs/>
          <w:kern w:val="0"/>
        </w:rPr>
      </w:pPr>
      <w:r w:rsidRPr="0059623B">
        <w:rPr>
          <w:rFonts w:ascii="Times New Roman" w:hAnsi="Times New Roman" w:cs="Times New Roman"/>
          <w:b/>
          <w:bCs/>
          <w:kern w:val="0"/>
        </w:rPr>
        <w:t>Structure Wiring Contract Specifications</w:t>
      </w:r>
    </w:p>
    <w:p w14:paraId="4B7BA1F5" w14:textId="77777777" w:rsidR="00F00318" w:rsidRPr="0059623B" w:rsidRDefault="00F00318" w:rsidP="0059623B">
      <w:pPr>
        <w:kinsoku w:val="0"/>
        <w:overflowPunct w:val="0"/>
        <w:autoSpaceDE w:val="0"/>
        <w:autoSpaceDN w:val="0"/>
        <w:adjustRightInd w:val="0"/>
        <w:spacing w:before="133" w:after="0" w:line="240" w:lineRule="auto"/>
        <w:ind w:left="3000" w:right="3000"/>
        <w:jc w:val="center"/>
        <w:rPr>
          <w:rFonts w:ascii="Times New Roman" w:hAnsi="Times New Roman" w:cs="Times New Roman"/>
          <w:b/>
          <w:bCs/>
          <w:kern w:val="0"/>
        </w:rPr>
      </w:pPr>
    </w:p>
    <w:p w14:paraId="3810FE8F" w14:textId="2C250ECF" w:rsidR="0059623B" w:rsidRPr="0059623B" w:rsidRDefault="0059623B" w:rsidP="0059623B">
      <w:pPr>
        <w:kinsoku w:val="0"/>
        <w:overflowPunct w:val="0"/>
        <w:autoSpaceDE w:val="0"/>
        <w:autoSpaceDN w:val="0"/>
        <w:adjustRightInd w:val="0"/>
        <w:spacing w:before="4" w:after="0" w:line="244" w:lineRule="auto"/>
        <w:ind w:left="39" w:right="27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provide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 materials,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equipment,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tools,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labour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do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complete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all structure cabling</w:t>
      </w:r>
      <w:r w:rsidRPr="0059623B">
        <w:rPr>
          <w:rFonts w:ascii="Times New Roman" w:hAnsi="Times New Roman" w:cs="Times New Roman"/>
          <w:kern w:val="0"/>
        </w:rPr>
        <w:t>,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including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but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not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limited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following:</w:t>
      </w:r>
    </w:p>
    <w:p w14:paraId="7F0281CC" w14:textId="77777777" w:rsidR="0059623B" w:rsidRPr="0059623B" w:rsidRDefault="0059623B" w:rsidP="0059623B">
      <w:pPr>
        <w:numPr>
          <w:ilvl w:val="0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275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are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completed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by</w:t>
      </w:r>
      <w:r w:rsidRPr="0059623B">
        <w:rPr>
          <w:rFonts w:ascii="Times New Roman" w:hAnsi="Times New Roman" w:cs="Times New Roman"/>
          <w:spacing w:val="-1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lot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specific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drawings,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construction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summary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issued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consist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3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CAT6/DATA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outlets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standard.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must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done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within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project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construction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schedule,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current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Ontario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Building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Code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other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authorities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having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jurisdiction.</w:t>
      </w:r>
    </w:p>
    <w:p w14:paraId="1E3A64C0" w14:textId="77777777" w:rsidR="0059623B" w:rsidRPr="0059623B" w:rsidRDefault="0059623B" w:rsidP="0059623B">
      <w:pPr>
        <w:numPr>
          <w:ilvl w:val="0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288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report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errors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omissions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 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drawings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prior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proceeding with 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work.</w:t>
      </w:r>
    </w:p>
    <w:p w14:paraId="4137D41F" w14:textId="77777777" w:rsidR="0059623B" w:rsidRPr="0059623B" w:rsidRDefault="0059623B" w:rsidP="0059623B">
      <w:pPr>
        <w:numPr>
          <w:ilvl w:val="0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105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has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visited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reviewed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project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drawings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aware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constraints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relating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completion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these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works.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lot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specific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drawings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show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extent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various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building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materials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locations.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Schedule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details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scope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completed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by</w:t>
      </w:r>
      <w:r w:rsidRPr="0059623B">
        <w:rPr>
          <w:rFonts w:ascii="Times New Roman" w:hAnsi="Times New Roman" w:cs="Times New Roman"/>
          <w:spacing w:val="-1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Contractor.</w:t>
      </w:r>
    </w:p>
    <w:p w14:paraId="15D16FD9" w14:textId="77777777" w:rsidR="0059623B" w:rsidRPr="0059623B" w:rsidRDefault="0059623B" w:rsidP="0059623B">
      <w:pPr>
        <w:numPr>
          <w:ilvl w:val="0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222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If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there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conflict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documents,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order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priority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contract,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specifications,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drawings,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other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written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documents.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Furthermore,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following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conflict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rules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apply:</w:t>
      </w:r>
    </w:p>
    <w:p w14:paraId="1EBC8F5B" w14:textId="77777777" w:rsidR="0059623B" w:rsidRPr="0059623B" w:rsidRDefault="0059623B" w:rsidP="0059623B">
      <w:pPr>
        <w:numPr>
          <w:ilvl w:val="2"/>
          <w:numId w:val="2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 xml:space="preserve">specifications shall prevail over general </w:t>
      </w:r>
      <w:proofErr w:type="gramStart"/>
      <w:r w:rsidRPr="0059623B">
        <w:rPr>
          <w:rFonts w:ascii="Times New Roman" w:hAnsi="Times New Roman" w:cs="Times New Roman"/>
          <w:kern w:val="0"/>
        </w:rPr>
        <w:t>conditions;</w:t>
      </w:r>
      <w:proofErr w:type="gramEnd"/>
    </w:p>
    <w:p w14:paraId="42D46063" w14:textId="77777777" w:rsidR="0059623B" w:rsidRPr="0059623B" w:rsidRDefault="0059623B" w:rsidP="0059623B">
      <w:pPr>
        <w:numPr>
          <w:ilvl w:val="2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 xml:space="preserve">supplementary conditions shall prevail over general </w:t>
      </w:r>
      <w:proofErr w:type="gramStart"/>
      <w:r w:rsidRPr="0059623B">
        <w:rPr>
          <w:rFonts w:ascii="Times New Roman" w:hAnsi="Times New Roman" w:cs="Times New Roman"/>
          <w:kern w:val="0"/>
        </w:rPr>
        <w:t>conditions;</w:t>
      </w:r>
      <w:proofErr w:type="gramEnd"/>
    </w:p>
    <w:p w14:paraId="688296FF" w14:textId="77777777" w:rsidR="0059623B" w:rsidRPr="0059623B" w:rsidRDefault="0059623B" w:rsidP="0059623B">
      <w:pPr>
        <w:numPr>
          <w:ilvl w:val="2"/>
          <w:numId w:val="2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figured dimensions shall prevail over scaled dimensions on the same drawing; and</w:t>
      </w:r>
    </w:p>
    <w:p w14:paraId="74E79717" w14:textId="77777777" w:rsidR="0059623B" w:rsidRPr="0059623B" w:rsidRDefault="0059623B" w:rsidP="0059623B">
      <w:pPr>
        <w:numPr>
          <w:ilvl w:val="2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 xml:space="preserve">larger scale drawings shall prevail over smaller scale drawings of the same </w:t>
      </w:r>
      <w:proofErr w:type="gramStart"/>
      <w:r w:rsidRPr="0059623B">
        <w:rPr>
          <w:rFonts w:ascii="Times New Roman" w:hAnsi="Times New Roman" w:cs="Times New Roman"/>
          <w:kern w:val="0"/>
        </w:rPr>
        <w:t>date</w:t>
      </w:r>
      <w:proofErr w:type="gramEnd"/>
    </w:p>
    <w:p w14:paraId="739C411E" w14:textId="335E8CCE" w:rsidR="0059623B" w:rsidRPr="0059623B" w:rsidRDefault="0059623B" w:rsidP="0059623B">
      <w:pPr>
        <w:kinsoku w:val="0"/>
        <w:overflowPunct w:val="0"/>
        <w:autoSpaceDE w:val="0"/>
        <w:autoSpaceDN w:val="0"/>
        <w:adjustRightInd w:val="0"/>
        <w:spacing w:before="4" w:after="0" w:line="244" w:lineRule="auto"/>
        <w:ind w:left="39" w:right="27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5</w:t>
      </w:r>
      <w:r w:rsidRPr="0059623B">
        <w:rPr>
          <w:rFonts w:ascii="Times New Roman" w:hAnsi="Times New Roman" w:cs="Times New Roman"/>
          <w:kern w:val="0"/>
        </w:rPr>
        <w:t>.</w:t>
      </w:r>
      <w:r w:rsidRPr="0059623B">
        <w:rPr>
          <w:rFonts w:ascii="Times New Roman" w:hAnsi="Times New Roman" w:cs="Times New Roman"/>
          <w:spacing w:val="80"/>
          <w:w w:val="150"/>
          <w:kern w:val="0"/>
        </w:rPr>
        <w:t xml:space="preserve">  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ensure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that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has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competent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supervisor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always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ensure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materials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required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are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supplied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they</w:t>
      </w:r>
      <w:r w:rsidRPr="0059623B">
        <w:rPr>
          <w:rFonts w:ascii="Times New Roman" w:hAnsi="Times New Roman" w:cs="Times New Roman"/>
          <w:spacing w:val="-9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are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properly</w:t>
      </w:r>
      <w:r w:rsidRPr="0059623B">
        <w:rPr>
          <w:rFonts w:ascii="Times New Roman" w:hAnsi="Times New Roman" w:cs="Times New Roman"/>
          <w:spacing w:val="-9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incorporated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into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building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structure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timely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manner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construction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house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proceeds.</w:t>
      </w:r>
    </w:p>
    <w:p w14:paraId="4C7B0E2A" w14:textId="77777777" w:rsidR="0059623B" w:rsidRPr="0059623B" w:rsidRDefault="0059623B" w:rsidP="0059623B">
      <w:pPr>
        <w:numPr>
          <w:ilvl w:val="0"/>
          <w:numId w:val="1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444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supply</w:t>
      </w:r>
      <w:r w:rsidRPr="0059623B">
        <w:rPr>
          <w:rFonts w:ascii="Times New Roman" w:hAnsi="Times New Roman" w:cs="Times New Roman"/>
          <w:spacing w:val="-8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install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Communications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wiring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per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Municipal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Provincial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code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requirements,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per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following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specifications:</w:t>
      </w:r>
    </w:p>
    <w:p w14:paraId="27DB3B40" w14:textId="77777777" w:rsidR="0059623B" w:rsidRPr="0059623B" w:rsidRDefault="0059623B" w:rsidP="0059623B">
      <w:pPr>
        <w:numPr>
          <w:ilvl w:val="0"/>
          <w:numId w:val="1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313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responsible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costs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 administration to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acquire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necessary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permits,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inspections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 approvals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required.</w:t>
      </w:r>
    </w:p>
    <w:p w14:paraId="207CBF7F" w14:textId="77777777" w:rsidR="0059623B" w:rsidRPr="0059623B" w:rsidRDefault="0059623B" w:rsidP="0059623B">
      <w:pPr>
        <w:numPr>
          <w:ilvl w:val="0"/>
          <w:numId w:val="1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714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labour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methods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 materials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equal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or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better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than the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requirements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Ontario Building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Code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 Ontario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Hydro standards.</w:t>
      </w:r>
    </w:p>
    <w:p w14:paraId="6CCB3C48" w14:textId="77777777" w:rsidR="0059623B" w:rsidRPr="0059623B" w:rsidRDefault="0059623B" w:rsidP="0059623B">
      <w:pPr>
        <w:numPr>
          <w:ilvl w:val="0"/>
          <w:numId w:val="1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686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provide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 warranty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equal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Owner's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obligations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under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 Ontario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New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Warranty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Program.</w:t>
      </w:r>
    </w:p>
    <w:p w14:paraId="4BD48B7E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234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remove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debris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generated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his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operations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location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within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designed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Superintendent.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Should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fail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remove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debris,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clean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up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Contractor's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debris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back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charge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costs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Contractor.</w:t>
      </w:r>
    </w:p>
    <w:p w14:paraId="33F84BFF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130" w:firstLine="0"/>
        <w:jc w:val="both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carry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minimum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liability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insurance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Two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Million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Dollars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while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Owner's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site.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This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policy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name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jointly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coverage.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Confirmation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this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policy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must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submitted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before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commence.</w:t>
      </w:r>
    </w:p>
    <w:p w14:paraId="57884CB4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99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provide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WSIB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certificate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clearance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from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Worker's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Compensation,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confirmation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legal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name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Contractors'</w:t>
      </w:r>
      <w:r w:rsidRPr="0059623B">
        <w:rPr>
          <w:rFonts w:ascii="Times New Roman" w:hAnsi="Times New Roman" w:cs="Times New Roman"/>
          <w:spacing w:val="-8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company,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HST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number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company</w:t>
      </w:r>
      <w:r w:rsidRPr="0059623B">
        <w:rPr>
          <w:rFonts w:ascii="Times New Roman" w:hAnsi="Times New Roman" w:cs="Times New Roman"/>
          <w:spacing w:val="-1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insurance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Contractors'</w:t>
      </w:r>
      <w:r w:rsidRPr="0059623B">
        <w:rPr>
          <w:rFonts w:ascii="Times New Roman" w:hAnsi="Times New Roman" w:cs="Times New Roman"/>
          <w:spacing w:val="-8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company-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provided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prior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start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1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site.</w:t>
      </w:r>
    </w:p>
    <w:p w14:paraId="22F371C8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189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will complete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attached registration of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Contractors form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 return to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Phoenix prior</w:t>
      </w:r>
      <w:r w:rsidRPr="0059623B">
        <w:rPr>
          <w:rFonts w:ascii="Times New Roman" w:hAnsi="Times New Roman" w:cs="Times New Roman"/>
          <w:spacing w:val="-1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start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work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on site.</w:t>
      </w:r>
    </w:p>
    <w:p w14:paraId="7060B7B5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563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The Contractor or his agent shall be available for meetings with ESA inspectors and the Owner, if required.</w:t>
      </w:r>
    </w:p>
    <w:p w14:paraId="1F5E8F56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378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Under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condition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invoice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homeowner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directly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"extras"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installed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homeowner's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home.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"extras"</w:t>
      </w:r>
      <w:r w:rsidRPr="0059623B">
        <w:rPr>
          <w:rFonts w:ascii="Times New Roman" w:hAnsi="Times New Roman" w:cs="Times New Roman"/>
          <w:spacing w:val="-5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sold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Homeowner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by</w:t>
      </w:r>
      <w:r w:rsidRPr="0059623B">
        <w:rPr>
          <w:rFonts w:ascii="Times New Roman" w:hAnsi="Times New Roman" w:cs="Times New Roman"/>
          <w:spacing w:val="-10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billed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Phoenix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Homes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turn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shall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collect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all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monies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from</w:t>
      </w:r>
      <w:r w:rsidRPr="0059623B">
        <w:rPr>
          <w:rFonts w:ascii="Times New Roman" w:hAnsi="Times New Roman" w:cs="Times New Roman"/>
          <w:spacing w:val="-7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purchasers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if</w:t>
      </w:r>
      <w:r w:rsidRPr="0059623B">
        <w:rPr>
          <w:rFonts w:ascii="Times New Roman" w:hAnsi="Times New Roman" w:cs="Times New Roman"/>
          <w:spacing w:val="-6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required.</w:t>
      </w:r>
    </w:p>
    <w:p w14:paraId="09ADAA77" w14:textId="77777777" w:rsidR="0059623B" w:rsidRPr="0059623B" w:rsidRDefault="0059623B" w:rsidP="0059623B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" w:right="129" w:firstLine="0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Upon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receiving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purchaser's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approval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and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payment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of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9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upgrades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Owner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will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issue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</w:t>
      </w:r>
      <w:r w:rsidRPr="0059623B">
        <w:rPr>
          <w:rFonts w:ascii="Times New Roman" w:hAnsi="Times New Roman" w:cs="Times New Roman"/>
          <w:spacing w:val="-3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Purchase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Order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for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required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extras.</w:t>
      </w:r>
      <w:r w:rsidRPr="0059623B">
        <w:rPr>
          <w:rFonts w:ascii="Times New Roman" w:hAnsi="Times New Roman" w:cs="Times New Roman"/>
          <w:spacing w:val="-2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At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no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time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Contractor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to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install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any</w:t>
      </w:r>
      <w:r w:rsidRPr="0059623B">
        <w:rPr>
          <w:rFonts w:ascii="Times New Roman" w:hAnsi="Times New Roman" w:cs="Times New Roman"/>
          <w:spacing w:val="-9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upgrades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without</w:t>
      </w:r>
      <w:r w:rsidRPr="0059623B">
        <w:rPr>
          <w:rFonts w:ascii="Times New Roman" w:hAnsi="Times New Roman" w:cs="Times New Roman"/>
          <w:spacing w:val="-4"/>
          <w:kern w:val="0"/>
        </w:rPr>
        <w:t xml:space="preserve"> </w:t>
      </w:r>
      <w:r w:rsidRPr="0059623B">
        <w:rPr>
          <w:rFonts w:ascii="Times New Roman" w:hAnsi="Times New Roman" w:cs="Times New Roman"/>
          <w:kern w:val="0"/>
        </w:rPr>
        <w:t>the</w:t>
      </w:r>
    </w:p>
    <w:p w14:paraId="66715100" w14:textId="77777777" w:rsidR="0059623B" w:rsidRDefault="0059623B" w:rsidP="0059623B">
      <w:pPr>
        <w:kinsoku w:val="0"/>
        <w:overflowPunct w:val="0"/>
        <w:autoSpaceDE w:val="0"/>
        <w:autoSpaceDN w:val="0"/>
        <w:adjustRightInd w:val="0"/>
        <w:spacing w:after="0" w:line="239" w:lineRule="exact"/>
        <w:ind w:left="39"/>
        <w:rPr>
          <w:rFonts w:ascii="Times New Roman" w:hAnsi="Times New Roman" w:cs="Times New Roman"/>
          <w:kern w:val="0"/>
        </w:rPr>
      </w:pPr>
      <w:r w:rsidRPr="0059623B">
        <w:rPr>
          <w:rFonts w:ascii="Times New Roman" w:hAnsi="Times New Roman" w:cs="Times New Roman"/>
          <w:kern w:val="0"/>
        </w:rPr>
        <w:t>appropriate Purchase Order in hand.</w:t>
      </w:r>
    </w:p>
    <w:p w14:paraId="6CEA740C" w14:textId="77777777" w:rsidR="00F00318" w:rsidRDefault="00F00318" w:rsidP="0059623B">
      <w:pPr>
        <w:kinsoku w:val="0"/>
        <w:overflowPunct w:val="0"/>
        <w:autoSpaceDE w:val="0"/>
        <w:autoSpaceDN w:val="0"/>
        <w:adjustRightInd w:val="0"/>
        <w:spacing w:after="0" w:line="239" w:lineRule="exact"/>
        <w:ind w:left="39"/>
        <w:rPr>
          <w:rFonts w:ascii="Times New Roman" w:hAnsi="Times New Roman" w:cs="Times New Roman"/>
          <w:kern w:val="0"/>
        </w:rPr>
      </w:pPr>
    </w:p>
    <w:p w14:paraId="5B3A6FB9" w14:textId="77777777" w:rsidR="00F00318" w:rsidRPr="00F00318" w:rsidRDefault="00F00318" w:rsidP="00F00318">
      <w:pPr>
        <w:jc w:val="center"/>
        <w:rPr>
          <w:b/>
          <w:bCs/>
        </w:rPr>
      </w:pPr>
      <w:r w:rsidRPr="00F00318">
        <w:rPr>
          <w:rFonts w:ascii="Times New Roman" w:hAnsi="Times New Roman" w:cs="Times New Roman"/>
          <w:b/>
          <w:bCs/>
        </w:rPr>
        <w:t>If the Phoenix Head Office sends you a client Request for Pricing, Phoenix would expect the pricing to be returned within 48 business hours.</w:t>
      </w:r>
    </w:p>
    <w:p w14:paraId="6BDCE84B" w14:textId="2BD88534" w:rsidR="00F00318" w:rsidRPr="00F00318" w:rsidRDefault="00F00318" w:rsidP="00F00318">
      <w:pPr>
        <w:jc w:val="center"/>
        <w:rPr>
          <w:b/>
          <w:bCs/>
        </w:rPr>
      </w:pPr>
    </w:p>
    <w:p w14:paraId="14C86828" w14:textId="77777777" w:rsidR="00F00318" w:rsidRPr="00F00318" w:rsidRDefault="00F00318" w:rsidP="00F00318">
      <w:pPr>
        <w:jc w:val="center"/>
        <w:rPr>
          <w:b/>
          <w:bCs/>
        </w:rPr>
      </w:pPr>
      <w:r w:rsidRPr="00F0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If you do not cancel or reschedule your service appointment with at least 24 hours notice, we may assess a </w:t>
      </w:r>
      <w:r w:rsidRPr="00F00318">
        <w:rPr>
          <w:rFonts w:ascii="Times New Roman" w:hAnsi="Times New Roman" w:cs="Times New Roman"/>
          <w:b/>
          <w:bCs/>
        </w:rPr>
        <w:t xml:space="preserve">$250.00 “no-show” service </w:t>
      </w:r>
      <w:proofErr w:type="spellStart"/>
      <w:r w:rsidRPr="00F00318">
        <w:rPr>
          <w:rFonts w:ascii="Times New Roman" w:hAnsi="Times New Roman" w:cs="Times New Roman"/>
          <w:b/>
          <w:bCs/>
        </w:rPr>
        <w:t>backcharge</w:t>
      </w:r>
      <w:proofErr w:type="spellEnd"/>
      <w:r w:rsidRPr="00F00318">
        <w:rPr>
          <w:rFonts w:ascii="Times New Roman" w:hAnsi="Times New Roman" w:cs="Times New Roman"/>
          <w:b/>
          <w:bCs/>
        </w:rPr>
        <w:t xml:space="preserve"> to your account.</w:t>
      </w:r>
    </w:p>
    <w:p w14:paraId="67507103" w14:textId="77777777" w:rsidR="00F00318" w:rsidRPr="00F00318" w:rsidRDefault="00F00318" w:rsidP="00F00318">
      <w:pPr>
        <w:ind w:firstLine="720"/>
        <w:jc w:val="center"/>
        <w:rPr>
          <w:sz w:val="28"/>
          <w:szCs w:val="28"/>
        </w:rPr>
      </w:pPr>
      <w:r w:rsidRPr="00F00318">
        <w:rPr>
          <w:rFonts w:ascii="Times New Roman" w:hAnsi="Times New Roman" w:cs="Times New Roman"/>
          <w:b/>
          <w:bCs/>
        </w:rPr>
        <w:t>Note a Saturday or Sunday notification for a Monday service call is not valid</w:t>
      </w:r>
      <w:r w:rsidRPr="00F00318">
        <w:rPr>
          <w:rFonts w:ascii="Times New Roman" w:hAnsi="Times New Roman" w:cs="Times New Roman"/>
          <w:sz w:val="28"/>
          <w:szCs w:val="28"/>
        </w:rPr>
        <w:t>.</w:t>
      </w:r>
    </w:p>
    <w:p w14:paraId="140C7FEC" w14:textId="77777777" w:rsidR="00F00318" w:rsidRDefault="00F00318" w:rsidP="00F00318">
      <w:r>
        <w:t> </w:t>
      </w:r>
    </w:p>
    <w:p w14:paraId="4A276E9D" w14:textId="77777777" w:rsidR="00F00318" w:rsidRPr="0059623B" w:rsidRDefault="00F00318" w:rsidP="0059623B">
      <w:pPr>
        <w:kinsoku w:val="0"/>
        <w:overflowPunct w:val="0"/>
        <w:autoSpaceDE w:val="0"/>
        <w:autoSpaceDN w:val="0"/>
        <w:adjustRightInd w:val="0"/>
        <w:spacing w:after="0" w:line="239" w:lineRule="exact"/>
        <w:ind w:left="39"/>
        <w:rPr>
          <w:rFonts w:ascii="Times New Roman" w:hAnsi="Times New Roman" w:cs="Times New Roman"/>
          <w:kern w:val="0"/>
        </w:rPr>
      </w:pPr>
    </w:p>
    <w:p w14:paraId="3F33991C" w14:textId="77777777" w:rsidR="000E21D1" w:rsidRDefault="000E21D1"/>
    <w:sectPr w:rsidR="000E21D1" w:rsidSect="00F00318">
      <w:pgSz w:w="12240" w:h="20160" w:code="5"/>
      <w:pgMar w:top="0" w:right="980" w:bottom="0" w:left="13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831" w:hanging="720"/>
      </w:pPr>
    </w:lvl>
    <w:lvl w:ilvl="3">
      <w:numFmt w:val="bullet"/>
      <w:lvlText w:val="•"/>
      <w:lvlJc w:val="left"/>
      <w:pPr>
        <w:ind w:left="2842" w:hanging="720"/>
      </w:pPr>
    </w:lvl>
    <w:lvl w:ilvl="4">
      <w:numFmt w:val="bullet"/>
      <w:lvlText w:val="•"/>
      <w:lvlJc w:val="left"/>
      <w:pPr>
        <w:ind w:left="3853" w:hanging="720"/>
      </w:pPr>
    </w:lvl>
    <w:lvl w:ilvl="5">
      <w:numFmt w:val="bullet"/>
      <w:lvlText w:val="•"/>
      <w:lvlJc w:val="left"/>
      <w:pPr>
        <w:ind w:left="4864" w:hanging="720"/>
      </w:pPr>
    </w:lvl>
    <w:lvl w:ilvl="6">
      <w:numFmt w:val="bullet"/>
      <w:lvlText w:val="•"/>
      <w:lvlJc w:val="left"/>
      <w:pPr>
        <w:ind w:left="5875" w:hanging="720"/>
      </w:pPr>
    </w:lvl>
    <w:lvl w:ilvl="7">
      <w:numFmt w:val="bullet"/>
      <w:lvlText w:val="•"/>
      <w:lvlJc w:val="left"/>
      <w:pPr>
        <w:ind w:left="6886" w:hanging="720"/>
      </w:pPr>
    </w:lvl>
    <w:lvl w:ilvl="8">
      <w:numFmt w:val="bullet"/>
      <w:lvlText w:val="•"/>
      <w:lvlJc w:val="left"/>
      <w:pPr>
        <w:ind w:left="7897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6"/>
      <w:numFmt w:val="decimal"/>
      <w:lvlText w:val="%1."/>
      <w:lvlJc w:val="left"/>
      <w:pPr>
        <w:ind w:left="10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1082" w:hanging="720"/>
      </w:pPr>
    </w:lvl>
    <w:lvl w:ilvl="2">
      <w:numFmt w:val="bullet"/>
      <w:lvlText w:val="•"/>
      <w:lvlJc w:val="left"/>
      <w:pPr>
        <w:ind w:left="2064" w:hanging="720"/>
      </w:pPr>
    </w:lvl>
    <w:lvl w:ilvl="3">
      <w:numFmt w:val="bullet"/>
      <w:lvlText w:val="•"/>
      <w:lvlJc w:val="left"/>
      <w:pPr>
        <w:ind w:left="3046" w:hanging="720"/>
      </w:pPr>
    </w:lvl>
    <w:lvl w:ilvl="4">
      <w:numFmt w:val="bullet"/>
      <w:lvlText w:val="•"/>
      <w:lvlJc w:val="left"/>
      <w:pPr>
        <w:ind w:left="4028" w:hanging="720"/>
      </w:pPr>
    </w:lvl>
    <w:lvl w:ilvl="5">
      <w:numFmt w:val="bullet"/>
      <w:lvlText w:val="•"/>
      <w:lvlJc w:val="left"/>
      <w:pPr>
        <w:ind w:left="5010" w:hanging="720"/>
      </w:pPr>
    </w:lvl>
    <w:lvl w:ilvl="6">
      <w:numFmt w:val="bullet"/>
      <w:lvlText w:val="•"/>
      <w:lvlJc w:val="left"/>
      <w:pPr>
        <w:ind w:left="5992" w:hanging="720"/>
      </w:pPr>
    </w:lvl>
    <w:lvl w:ilvl="7">
      <w:numFmt w:val="bullet"/>
      <w:lvlText w:val="•"/>
      <w:lvlJc w:val="left"/>
      <w:pPr>
        <w:ind w:left="6974" w:hanging="720"/>
      </w:pPr>
    </w:lvl>
    <w:lvl w:ilvl="8">
      <w:numFmt w:val="bullet"/>
      <w:lvlText w:val="•"/>
      <w:lvlJc w:val="left"/>
      <w:pPr>
        <w:ind w:left="7956" w:hanging="720"/>
      </w:pPr>
    </w:lvl>
  </w:abstractNum>
  <w:num w:numId="1" w16cid:durableId="1311667225">
    <w:abstractNumId w:val="1"/>
  </w:num>
  <w:num w:numId="2" w16cid:durableId="66081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3B"/>
    <w:rsid w:val="000E21D1"/>
    <w:rsid w:val="0059623B"/>
    <w:rsid w:val="00F0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3AE2"/>
  <w15:chartTrackingRefBased/>
  <w15:docId w15:val="{3967B8F1-457B-463A-9A29-E0DBFE14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62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59623B"/>
    <w:rPr>
      <w:rFonts w:ascii="Times New Roman" w:hAnsi="Times New Roman" w:cs="Times New Roman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rsid w:val="0059623B"/>
    <w:pPr>
      <w:autoSpaceDE w:val="0"/>
      <w:autoSpaceDN w:val="0"/>
      <w:adjustRightInd w:val="0"/>
      <w:spacing w:after="0" w:line="240" w:lineRule="auto"/>
      <w:ind w:left="2529" w:right="3000"/>
      <w:jc w:val="center"/>
    </w:pPr>
    <w:rPr>
      <w:rFonts w:ascii="Times New Roman" w:hAnsi="Times New Roman" w:cs="Times New Roman"/>
      <w:b/>
      <w:bCs/>
      <w:kern w:val="0"/>
    </w:rPr>
  </w:style>
  <w:style w:type="character" w:customStyle="1" w:styleId="TitleChar">
    <w:name w:val="Title Char"/>
    <w:basedOn w:val="DefaultParagraphFont"/>
    <w:link w:val="Title"/>
    <w:uiPriority w:val="1"/>
    <w:rsid w:val="0059623B"/>
    <w:rPr>
      <w:rFonts w:ascii="Times New Roman" w:hAnsi="Times New Roman" w:cs="Times New Roman"/>
      <w:b/>
      <w:bCs/>
      <w:kern w:val="0"/>
    </w:rPr>
  </w:style>
  <w:style w:type="paragraph" w:styleId="ListParagraph">
    <w:name w:val="List Paragraph"/>
    <w:basedOn w:val="Normal"/>
    <w:uiPriority w:val="1"/>
    <w:qFormat/>
    <w:rsid w:val="005962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1</cp:revision>
  <dcterms:created xsi:type="dcterms:W3CDTF">2023-12-14T01:34:00Z</dcterms:created>
  <dcterms:modified xsi:type="dcterms:W3CDTF">2023-12-14T02:26:00Z</dcterms:modified>
</cp:coreProperties>
</file>