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5B" w:rsidRDefault="006A1E8D">
      <w:proofErr w:type="spellStart"/>
      <w:r>
        <w:t>Colours</w:t>
      </w:r>
      <w:proofErr w:type="spellEnd"/>
      <w:r>
        <w:t xml:space="preserve"> to follow</w:t>
      </w:r>
    </w:p>
    <w:sectPr w:rsidR="00CA0B5B" w:rsidSect="00CA0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6A1E8D"/>
    <w:rsid w:val="006A1E8D"/>
    <w:rsid w:val="00CA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Alcaro</dc:creator>
  <cp:keywords/>
  <dc:description/>
  <cp:lastModifiedBy>Joanne Alcaro</cp:lastModifiedBy>
  <cp:revision>1</cp:revision>
  <dcterms:created xsi:type="dcterms:W3CDTF">2012-11-27T12:54:00Z</dcterms:created>
  <dcterms:modified xsi:type="dcterms:W3CDTF">2012-11-27T12:54:00Z</dcterms:modified>
</cp:coreProperties>
</file>