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3C" w:rsidRDefault="00867F60" w:rsidP="0056148D">
      <w:pPr>
        <w:ind w:left="720" w:firstLine="72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.9pt;margin-top:7.5pt;width:81.9pt;height:90.5pt;z-index:251658240;visibility:visible;mso-wrap-style:square;mso-position-horizontal-relative:text;mso-position-vertical-relative:text;mso-width-relative:page;mso-height-relative:page">
            <v:imagedata r:id="rId8" o:title=""/>
          </v:shape>
        </w:pict>
      </w:r>
      <w:r w:rsidRPr="00867F60">
        <w:rPr>
          <w:rFonts w:ascii="Times New Roman" w:hAnsi="Times New Roman"/>
          <w:b/>
          <w:noProof/>
          <w:sz w:val="24"/>
          <w:szCs w:val="24"/>
        </w:rPr>
        <w:pict>
          <v:shape id="_x0000_s1028" type="#_x0000_t75" style="position:absolute;left:0;text-align:left;margin-left:481.4pt;margin-top:-14pt;width:60.8pt;height:52pt;z-index:251659264;mso-position-horizontal-relative:text;mso-position-vertical-relative:text;mso-width-relative:page;mso-height-relative:page">
            <v:imagedata r:id="rId9" o:title="Zancor Tag Logo"/>
          </v:shape>
        </w:pict>
      </w:r>
      <w:r w:rsidR="00851162">
        <w:rPr>
          <w:rFonts w:ascii="Times New Roman" w:hAnsi="Times New Roman"/>
          <w:b/>
          <w:sz w:val="40"/>
          <w:szCs w:val="40"/>
        </w:rPr>
        <w:t xml:space="preserve">   </w:t>
      </w:r>
    </w:p>
    <w:p w:rsidR="00761544" w:rsidRDefault="00761544" w:rsidP="00761544">
      <w:pPr>
        <w:spacing w:after="0"/>
        <w:ind w:left="1440" w:firstLine="72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Distinctions </w:t>
      </w:r>
      <w:r w:rsidR="009C5A11">
        <w:rPr>
          <w:rFonts w:ascii="Times New Roman" w:hAnsi="Times New Roman"/>
          <w:b/>
          <w:sz w:val="40"/>
          <w:szCs w:val="40"/>
        </w:rPr>
        <w:t xml:space="preserve"> </w:t>
      </w:r>
    </w:p>
    <w:p w:rsidR="00C541C1" w:rsidRPr="00A73C31" w:rsidRDefault="00C541C1" w:rsidP="0056148D">
      <w:pPr>
        <w:rPr>
          <w:rFonts w:ascii="Times New Roman" w:hAnsi="Times New Roman"/>
          <w:b/>
          <w:sz w:val="40"/>
          <w:szCs w:val="40"/>
        </w:rPr>
      </w:pPr>
    </w:p>
    <w:p w:rsidR="00AF394E" w:rsidRDefault="00AF394E" w:rsidP="00445AC5">
      <w:pPr>
        <w:rPr>
          <w:rFonts w:asciiTheme="minorHAnsi" w:hAnsiTheme="minorHAnsi"/>
          <w:b/>
        </w:rPr>
      </w:pPr>
    </w:p>
    <w:p w:rsidR="00C541C1" w:rsidRPr="006857A9" w:rsidRDefault="00AF394E" w:rsidP="00AF394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“</w:t>
      </w:r>
      <w:r w:rsidR="00C541C1" w:rsidRPr="006857A9">
        <w:rPr>
          <w:rFonts w:asciiTheme="minorHAnsi" w:hAnsiTheme="minorHAnsi"/>
          <w:b/>
        </w:rPr>
        <w:t>Royal Luxury</w:t>
      </w:r>
      <w:r>
        <w:rPr>
          <w:rFonts w:asciiTheme="minorHAnsi" w:hAnsiTheme="minorHAnsi"/>
          <w:b/>
        </w:rPr>
        <w:t>”</w:t>
      </w:r>
    </w:p>
    <w:p w:rsidR="00C541C1" w:rsidRPr="006857A9" w:rsidRDefault="00C541C1" w:rsidP="00AF394E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6857A9">
        <w:rPr>
          <w:rFonts w:asciiTheme="minorHAnsi" w:hAnsiTheme="minorHAnsi"/>
        </w:rPr>
        <w:t xml:space="preserve">Soaring smooth </w:t>
      </w:r>
      <w:r w:rsidR="00A73C31" w:rsidRPr="006857A9">
        <w:rPr>
          <w:rFonts w:asciiTheme="minorHAnsi" w:hAnsiTheme="minorHAnsi"/>
        </w:rPr>
        <w:t xml:space="preserve">ceilings: </w:t>
      </w:r>
      <w:r w:rsidRPr="006857A9">
        <w:rPr>
          <w:rFonts w:asciiTheme="minorHAnsi" w:hAnsiTheme="minorHAnsi"/>
        </w:rPr>
        <w:t>10’ main floor, grand 9’ basement and second floor ceilings with larger windows for better indoor light</w:t>
      </w:r>
      <w:r w:rsidR="00A73C31" w:rsidRPr="006857A9">
        <w:rPr>
          <w:rFonts w:asciiTheme="minorHAnsi" w:hAnsiTheme="minorHAnsi"/>
        </w:rPr>
        <w:t xml:space="preserve"> with </w:t>
      </w:r>
      <w:r w:rsidR="00A73C31" w:rsidRPr="006857A9">
        <w:rPr>
          <w:rFonts w:asciiTheme="minorHAnsi" w:hAnsiTheme="minorHAnsi" w:cs="Calibri"/>
          <w:lang w:eastAsia="en-CA"/>
        </w:rPr>
        <w:t>prominent 8’ high interior doors on the main floor, 7’ high interior doors on the second floor</w:t>
      </w:r>
      <w:r w:rsidR="00A73C31" w:rsidRPr="006857A9">
        <w:rPr>
          <w:rFonts w:asciiTheme="minorHAnsi" w:hAnsiTheme="minorHAnsi"/>
        </w:rPr>
        <w:t xml:space="preserve"> and o</w:t>
      </w:r>
      <w:r w:rsidR="00771220" w:rsidRPr="006857A9">
        <w:rPr>
          <w:rFonts w:asciiTheme="minorHAnsi" w:hAnsiTheme="minorHAnsi"/>
        </w:rPr>
        <w:t>versized</w:t>
      </w:r>
      <w:r w:rsidR="00A73C31" w:rsidRPr="006857A9">
        <w:rPr>
          <w:rFonts w:asciiTheme="minorHAnsi" w:hAnsiTheme="minorHAnsi"/>
        </w:rPr>
        <w:t xml:space="preserve"> 30” x 24”</w:t>
      </w:r>
      <w:r w:rsidR="00771220" w:rsidRPr="006857A9">
        <w:rPr>
          <w:rFonts w:asciiTheme="minorHAnsi" w:hAnsiTheme="minorHAnsi"/>
        </w:rPr>
        <w:t xml:space="preserve"> basement windows</w:t>
      </w:r>
      <w:r w:rsidR="00AF394E">
        <w:rPr>
          <w:rFonts w:asciiTheme="minorHAnsi" w:hAnsiTheme="minorHAnsi"/>
        </w:rPr>
        <w:t>.</w:t>
      </w:r>
    </w:p>
    <w:p w:rsidR="00500B87" w:rsidRDefault="00500B87" w:rsidP="00AF394E">
      <w:pPr>
        <w:pStyle w:val="ListParagraph"/>
        <w:numPr>
          <w:ilvl w:val="0"/>
          <w:numId w:val="1"/>
        </w:numPr>
        <w:spacing w:after="0"/>
        <w:rPr>
          <w:rFonts w:cs="Calibri"/>
          <w:color w:val="000000"/>
          <w:lang w:eastAsia="en-CA"/>
        </w:rPr>
      </w:pPr>
      <w:r w:rsidRPr="006857A9">
        <w:rPr>
          <w:rFonts w:cs="Calibri"/>
          <w:color w:val="000000"/>
          <w:lang w:eastAsia="en-CA"/>
        </w:rPr>
        <w:t xml:space="preserve">Front door system features an impressive oversized 42” wide x 96” insulated and prefinished fiberglass door with a multi-point locking system. </w:t>
      </w:r>
    </w:p>
    <w:p w:rsidR="00493257" w:rsidRPr="00493257" w:rsidRDefault="00493257" w:rsidP="00AF394E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493257">
        <w:rPr>
          <w:rFonts w:asciiTheme="minorHAnsi" w:hAnsiTheme="minorHAnsi" w:cs="Calibri"/>
          <w:color w:val="000000"/>
          <w:lang w:eastAsia="en-CA"/>
        </w:rPr>
        <w:t>3 ¼" x ¾" pre-finished</w:t>
      </w:r>
      <w:r>
        <w:rPr>
          <w:rFonts w:asciiTheme="minorHAnsi" w:hAnsiTheme="minorHAnsi" w:cs="Calibri"/>
          <w:color w:val="000000"/>
          <w:lang w:eastAsia="en-CA"/>
        </w:rPr>
        <w:t xml:space="preserve"> engineered hardwood throughout</w:t>
      </w:r>
      <w:r w:rsidR="00AF394E">
        <w:rPr>
          <w:rFonts w:asciiTheme="minorHAnsi" w:hAnsiTheme="minorHAnsi" w:cs="Calibri"/>
          <w:color w:val="000000"/>
          <w:lang w:eastAsia="en-CA"/>
        </w:rPr>
        <w:t>.</w:t>
      </w:r>
      <w:r>
        <w:rPr>
          <w:rFonts w:asciiTheme="minorHAnsi" w:hAnsiTheme="minorHAnsi" w:cs="Calibri"/>
          <w:color w:val="000000"/>
          <w:lang w:eastAsia="en-CA"/>
        </w:rPr>
        <w:t>*</w:t>
      </w:r>
      <w:r w:rsidRPr="00493257">
        <w:rPr>
          <w:rFonts w:asciiTheme="minorHAnsi" w:hAnsiTheme="minorHAnsi" w:cs="Calibri"/>
          <w:color w:val="000000"/>
          <w:lang w:eastAsia="en-CA"/>
        </w:rPr>
        <w:t xml:space="preserve"> </w:t>
      </w:r>
    </w:p>
    <w:p w:rsidR="00585BE7" w:rsidRPr="006857A9" w:rsidRDefault="00585BE7" w:rsidP="00AF394E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6857A9">
        <w:rPr>
          <w:rFonts w:cs="Calibri"/>
          <w:color w:val="000000"/>
          <w:lang w:eastAsia="en-CA"/>
        </w:rPr>
        <w:t xml:space="preserve">Upgraded 12x24 or 16x16 porcelain tiles to foyers, powder rooms, kitchen/breakfast areas, master </w:t>
      </w:r>
      <w:proofErr w:type="spellStart"/>
      <w:r w:rsidRPr="006857A9">
        <w:rPr>
          <w:rFonts w:cs="Calibri"/>
          <w:color w:val="000000"/>
          <w:lang w:eastAsia="en-CA"/>
        </w:rPr>
        <w:t>ensuites</w:t>
      </w:r>
      <w:proofErr w:type="spellEnd"/>
      <w:r w:rsidRPr="006857A9">
        <w:rPr>
          <w:rFonts w:cs="Calibri"/>
          <w:color w:val="000000"/>
          <w:lang w:eastAsia="en-CA"/>
        </w:rPr>
        <w:t xml:space="preserve"> and open to below basement foyers</w:t>
      </w:r>
      <w:r w:rsidR="00500B87" w:rsidRPr="006857A9">
        <w:rPr>
          <w:rFonts w:cs="Calibri"/>
          <w:color w:val="000000"/>
          <w:lang w:eastAsia="en-CA"/>
        </w:rPr>
        <w:t>.</w:t>
      </w:r>
    </w:p>
    <w:p w:rsidR="00500B87" w:rsidRDefault="00493257" w:rsidP="00AF394E">
      <w:pPr>
        <w:numPr>
          <w:ilvl w:val="0"/>
          <w:numId w:val="1"/>
        </w:numPr>
        <w:spacing w:after="0"/>
        <w:rPr>
          <w:rFonts w:cs="Calibri"/>
          <w:color w:val="000000" w:themeColor="text1"/>
          <w:lang w:eastAsia="en-CA"/>
        </w:rPr>
      </w:pPr>
      <w:r>
        <w:rPr>
          <w:rFonts w:cs="Calibri"/>
          <w:color w:val="000000" w:themeColor="text1"/>
          <w:lang w:eastAsia="en-CA"/>
        </w:rPr>
        <w:t xml:space="preserve">Elegant stained oak </w:t>
      </w:r>
      <w:r w:rsidR="00500B87" w:rsidRPr="006857A9">
        <w:rPr>
          <w:rFonts w:cs="Calibri"/>
          <w:color w:val="000000" w:themeColor="text1"/>
          <w:lang w:eastAsia="en-CA"/>
        </w:rPr>
        <w:t>stairs</w:t>
      </w:r>
      <w:r>
        <w:rPr>
          <w:rFonts w:cs="Calibri"/>
          <w:color w:val="000000" w:themeColor="text1"/>
          <w:lang w:eastAsia="en-CA"/>
        </w:rPr>
        <w:t xml:space="preserve">** </w:t>
      </w:r>
      <w:r w:rsidRPr="006857A9">
        <w:rPr>
          <w:rFonts w:cs="Calibri"/>
          <w:color w:val="000000" w:themeColor="text1"/>
          <w:lang w:eastAsia="en-CA"/>
        </w:rPr>
        <w:t>with</w:t>
      </w:r>
      <w:r w:rsidR="00500B87" w:rsidRPr="006857A9">
        <w:rPr>
          <w:rFonts w:cs="Calibri"/>
          <w:color w:val="000000" w:themeColor="text1"/>
          <w:lang w:eastAsia="en-CA"/>
        </w:rPr>
        <w:t xml:space="preserve"> either wrought iron spindles or oak pickets.</w:t>
      </w:r>
    </w:p>
    <w:p w:rsidR="00493257" w:rsidRPr="00493257" w:rsidRDefault="00493257" w:rsidP="00AF394E">
      <w:pPr>
        <w:numPr>
          <w:ilvl w:val="0"/>
          <w:numId w:val="1"/>
        </w:numPr>
        <w:spacing w:after="0"/>
        <w:rPr>
          <w:rFonts w:cs="Calibri"/>
          <w:color w:val="000000"/>
          <w:lang w:eastAsia="en-CA"/>
        </w:rPr>
      </w:pPr>
      <w:r w:rsidRPr="006857A9">
        <w:rPr>
          <w:rFonts w:cs="Calibri"/>
          <w:color w:val="000000"/>
          <w:lang w:eastAsia="en-CA"/>
        </w:rPr>
        <w:t xml:space="preserve">Closet </w:t>
      </w:r>
      <w:r w:rsidRPr="00493257">
        <w:rPr>
          <w:rFonts w:cs="Calibri"/>
          <w:color w:val="000000"/>
          <w:lang w:eastAsia="en-CA"/>
        </w:rPr>
        <w:t>organizer in Master Bedroom Walk-in closet with shelf tower.</w:t>
      </w:r>
    </w:p>
    <w:p w:rsidR="00493257" w:rsidRPr="00493257" w:rsidRDefault="00AF394E" w:rsidP="00AF394E">
      <w:pPr>
        <w:numPr>
          <w:ilvl w:val="0"/>
          <w:numId w:val="1"/>
        </w:numPr>
        <w:spacing w:after="0"/>
        <w:rPr>
          <w:rFonts w:cs="Calibri"/>
          <w:color w:val="000000"/>
          <w:lang w:eastAsia="en-CA"/>
        </w:rPr>
      </w:pPr>
      <w:r>
        <w:rPr>
          <w:rFonts w:cs="Calibri"/>
          <w:color w:val="000000"/>
          <w:lang w:eastAsia="en-CA"/>
        </w:rPr>
        <w:t>E</w:t>
      </w:r>
      <w:r w:rsidR="00493257" w:rsidRPr="00493257">
        <w:rPr>
          <w:rFonts w:cs="Calibri"/>
          <w:color w:val="000000"/>
          <w:lang w:eastAsia="en-CA"/>
        </w:rPr>
        <w:t>nergy efficient 14.5 seer central air conditioning.</w:t>
      </w:r>
    </w:p>
    <w:p w:rsidR="00F43F3C" w:rsidRPr="006857A9" w:rsidRDefault="00F43F3C" w:rsidP="00AF394E">
      <w:pPr>
        <w:pStyle w:val="ListParagraph"/>
        <w:spacing w:after="0"/>
        <w:ind w:left="0"/>
        <w:rPr>
          <w:rFonts w:asciiTheme="minorHAnsi" w:hAnsiTheme="minorHAnsi"/>
        </w:rPr>
      </w:pPr>
    </w:p>
    <w:p w:rsidR="00AF394E" w:rsidRDefault="00AF394E" w:rsidP="00AF394E">
      <w:pPr>
        <w:pStyle w:val="ListParagraph"/>
        <w:spacing w:after="0"/>
        <w:ind w:left="0"/>
        <w:rPr>
          <w:rFonts w:asciiTheme="minorHAnsi" w:hAnsiTheme="minorHAnsi"/>
          <w:b/>
        </w:rPr>
      </w:pPr>
    </w:p>
    <w:p w:rsidR="00C541C1" w:rsidRPr="006857A9" w:rsidRDefault="00AF394E" w:rsidP="00AF394E">
      <w:pPr>
        <w:pStyle w:val="ListParagraph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“</w:t>
      </w:r>
      <w:r w:rsidR="00C541C1" w:rsidRPr="006857A9">
        <w:rPr>
          <w:rFonts w:asciiTheme="minorHAnsi" w:hAnsiTheme="minorHAnsi"/>
          <w:b/>
        </w:rPr>
        <w:t>Royal Spa</w:t>
      </w:r>
      <w:r>
        <w:rPr>
          <w:rFonts w:asciiTheme="minorHAnsi" w:hAnsiTheme="minorHAnsi"/>
          <w:b/>
        </w:rPr>
        <w:t>”</w:t>
      </w:r>
    </w:p>
    <w:p w:rsidR="00F43F3C" w:rsidRPr="006857A9" w:rsidRDefault="00F43F3C" w:rsidP="00AF394E">
      <w:pPr>
        <w:pStyle w:val="ListParagraph"/>
        <w:spacing w:after="0"/>
        <w:ind w:left="0"/>
        <w:rPr>
          <w:rFonts w:asciiTheme="minorHAnsi" w:hAnsiTheme="minorHAnsi"/>
        </w:rPr>
      </w:pPr>
    </w:p>
    <w:p w:rsidR="00A73C31" w:rsidRPr="006857A9" w:rsidRDefault="00500B87" w:rsidP="00AF394E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6857A9">
        <w:rPr>
          <w:rFonts w:cs="Calibri"/>
          <w:lang w:eastAsia="en-CA"/>
        </w:rPr>
        <w:t>Master Ensuite Spa Package to include: rain shower head with hand held on slide bar, marble countertop with rectangular undermount sink, 10 MM frameless glass shower</w:t>
      </w:r>
      <w:r w:rsidR="00493257">
        <w:rPr>
          <w:rFonts w:asciiTheme="minorHAnsi" w:hAnsiTheme="minorHAnsi" w:cs="Calibri"/>
          <w:lang w:eastAsia="en-CA"/>
        </w:rPr>
        <w:t xml:space="preserve"> and s</w:t>
      </w:r>
      <w:r w:rsidRPr="006857A9">
        <w:rPr>
          <w:rFonts w:asciiTheme="minorHAnsi" w:hAnsiTheme="minorHAnsi" w:cs="Calibri"/>
          <w:lang w:eastAsia="en-CA"/>
        </w:rPr>
        <w:t>tunning freestanding soaker bath tub.</w:t>
      </w:r>
    </w:p>
    <w:p w:rsidR="00A73C31" w:rsidRPr="00493257" w:rsidRDefault="00A73C31" w:rsidP="00AF394E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</w:rPr>
      </w:pPr>
      <w:r w:rsidRPr="006857A9">
        <w:rPr>
          <w:rFonts w:asciiTheme="minorHAnsi" w:hAnsiTheme="minorHAnsi" w:cs="Calibri"/>
          <w:color w:val="000000"/>
          <w:lang w:eastAsia="en-CA"/>
        </w:rPr>
        <w:t>Striking Powder Room base cabinet with marble top, rectangular vessel sink and s</w:t>
      </w:r>
      <w:r w:rsidR="00500B87" w:rsidRPr="006857A9">
        <w:rPr>
          <w:rFonts w:asciiTheme="minorHAnsi" w:hAnsiTheme="minorHAnsi" w:cs="Calibri"/>
          <w:color w:val="000000"/>
          <w:lang w:eastAsia="en-CA"/>
        </w:rPr>
        <w:t>ingle lever faucet</w:t>
      </w:r>
      <w:r w:rsidRPr="006857A9">
        <w:rPr>
          <w:rFonts w:asciiTheme="minorHAnsi" w:hAnsiTheme="minorHAnsi" w:cs="Calibri"/>
          <w:color w:val="000000"/>
          <w:lang w:eastAsia="en-CA"/>
        </w:rPr>
        <w:t>.</w:t>
      </w:r>
    </w:p>
    <w:p w:rsidR="00493257" w:rsidRPr="00493257" w:rsidRDefault="00493257" w:rsidP="00AF394E">
      <w:pPr>
        <w:numPr>
          <w:ilvl w:val="0"/>
          <w:numId w:val="2"/>
        </w:numPr>
        <w:spacing w:after="0"/>
        <w:rPr>
          <w:rFonts w:cs="Calibri"/>
          <w:lang w:eastAsia="en-CA"/>
        </w:rPr>
      </w:pPr>
      <w:r w:rsidRPr="00493257">
        <w:rPr>
          <w:rFonts w:cs="Calibri"/>
          <w:lang w:eastAsia="en-CA"/>
        </w:rPr>
        <w:t xml:space="preserve">German engineered </w:t>
      </w:r>
      <w:proofErr w:type="spellStart"/>
      <w:r w:rsidRPr="00493257">
        <w:rPr>
          <w:rFonts w:cs="Calibri"/>
          <w:lang w:eastAsia="en-CA"/>
        </w:rPr>
        <w:t>Grohe</w:t>
      </w:r>
      <w:proofErr w:type="spellEnd"/>
      <w:r w:rsidRPr="00493257">
        <w:rPr>
          <w:rFonts w:cs="Calibri"/>
          <w:lang w:eastAsia="en-CA"/>
        </w:rPr>
        <w:t xml:space="preserve"> faucets throughout. </w:t>
      </w:r>
    </w:p>
    <w:p w:rsidR="00493257" w:rsidRPr="006857A9" w:rsidRDefault="00493257" w:rsidP="00AF394E">
      <w:pPr>
        <w:pStyle w:val="ListParagraph"/>
        <w:spacing w:after="0"/>
        <w:rPr>
          <w:rFonts w:asciiTheme="minorHAnsi" w:hAnsiTheme="minorHAnsi"/>
        </w:rPr>
      </w:pPr>
    </w:p>
    <w:p w:rsidR="00AF394E" w:rsidRDefault="00AF394E" w:rsidP="00AF394E">
      <w:pPr>
        <w:spacing w:after="0"/>
        <w:rPr>
          <w:rFonts w:asciiTheme="minorHAnsi" w:hAnsiTheme="minorHAnsi"/>
          <w:b/>
        </w:rPr>
      </w:pPr>
    </w:p>
    <w:p w:rsidR="00C541C1" w:rsidRPr="006857A9" w:rsidRDefault="00AF394E" w:rsidP="00AF394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“</w:t>
      </w:r>
      <w:r w:rsidR="00C541C1" w:rsidRPr="006857A9">
        <w:rPr>
          <w:rFonts w:asciiTheme="minorHAnsi" w:hAnsiTheme="minorHAnsi"/>
          <w:b/>
        </w:rPr>
        <w:t>Royal Gourmet</w:t>
      </w:r>
      <w:r>
        <w:rPr>
          <w:rFonts w:asciiTheme="minorHAnsi" w:hAnsiTheme="minorHAnsi"/>
          <w:b/>
        </w:rPr>
        <w:t>”</w:t>
      </w:r>
    </w:p>
    <w:p w:rsidR="00500B87" w:rsidRPr="006857A9" w:rsidRDefault="00500B87" w:rsidP="00AF394E">
      <w:pPr>
        <w:numPr>
          <w:ilvl w:val="0"/>
          <w:numId w:val="6"/>
        </w:numPr>
        <w:spacing w:after="0"/>
        <w:rPr>
          <w:rFonts w:cs="Calibri"/>
          <w:color w:val="000000"/>
          <w:lang w:eastAsia="en-CA"/>
        </w:rPr>
      </w:pPr>
      <w:r w:rsidRPr="006857A9">
        <w:rPr>
          <w:rFonts w:cs="Calibri"/>
          <w:color w:val="000000"/>
          <w:lang w:eastAsia="en-CA"/>
        </w:rPr>
        <w:t>Luxurious granite kitchen countertops with your choice of colour and edge profile.</w:t>
      </w:r>
    </w:p>
    <w:p w:rsidR="00500B87" w:rsidRDefault="00500B87" w:rsidP="00AF394E">
      <w:pPr>
        <w:numPr>
          <w:ilvl w:val="0"/>
          <w:numId w:val="6"/>
        </w:numPr>
        <w:spacing w:after="0"/>
        <w:rPr>
          <w:rFonts w:cs="Calibri"/>
          <w:color w:val="000000"/>
          <w:lang w:eastAsia="en-CA"/>
        </w:rPr>
      </w:pPr>
      <w:r w:rsidRPr="006857A9">
        <w:rPr>
          <w:rFonts w:cs="Calibri"/>
          <w:color w:val="000000"/>
          <w:lang w:eastAsia="en-CA"/>
        </w:rPr>
        <w:t xml:space="preserve">Stunning 3x6 subway tile or glass/marble mosaic tile backsplash. </w:t>
      </w:r>
    </w:p>
    <w:p w:rsidR="00493257" w:rsidRPr="00AF394E" w:rsidRDefault="00493257" w:rsidP="00AF394E">
      <w:pPr>
        <w:numPr>
          <w:ilvl w:val="0"/>
          <w:numId w:val="6"/>
        </w:numPr>
        <w:spacing w:after="0"/>
        <w:rPr>
          <w:rFonts w:cs="Calibri"/>
          <w:color w:val="000000" w:themeColor="text1"/>
          <w:lang w:eastAsia="en-CA"/>
        </w:rPr>
      </w:pPr>
      <w:r w:rsidRPr="00493257">
        <w:rPr>
          <w:rFonts w:cs="Calibri"/>
          <w:color w:val="000000"/>
          <w:lang w:eastAsia="en-CA"/>
        </w:rPr>
        <w:t xml:space="preserve">First </w:t>
      </w:r>
      <w:r w:rsidRPr="00AF394E">
        <w:rPr>
          <w:rFonts w:cs="Calibri"/>
          <w:color w:val="000000" w:themeColor="text1"/>
          <w:lang w:eastAsia="en-CA"/>
        </w:rPr>
        <w:t xml:space="preserve">upgrade stained maple cabinets </w:t>
      </w:r>
      <w:r w:rsidR="00AF394E">
        <w:rPr>
          <w:rFonts w:cs="Calibri"/>
          <w:color w:val="000000" w:themeColor="text1"/>
          <w:lang w:eastAsia="en-CA"/>
        </w:rPr>
        <w:t xml:space="preserve">in Kitchen </w:t>
      </w:r>
      <w:r w:rsidRPr="00AF394E">
        <w:rPr>
          <w:rFonts w:cs="Calibri"/>
          <w:color w:val="000000" w:themeColor="text1"/>
          <w:lang w:eastAsia="en-CA"/>
        </w:rPr>
        <w:t xml:space="preserve">to include extended uppers, crown moulding, one set of pots and pans drawers, light valance and fridge enclosure. </w:t>
      </w:r>
    </w:p>
    <w:p w:rsidR="00493257" w:rsidRPr="00AF394E" w:rsidRDefault="00493257" w:rsidP="00AF394E">
      <w:pPr>
        <w:numPr>
          <w:ilvl w:val="0"/>
          <w:numId w:val="6"/>
        </w:numPr>
        <w:spacing w:after="0"/>
        <w:rPr>
          <w:rFonts w:cs="Calibri"/>
          <w:color w:val="000000" w:themeColor="text1"/>
          <w:lang w:eastAsia="en-CA"/>
        </w:rPr>
      </w:pPr>
      <w:r w:rsidRPr="00AF394E">
        <w:rPr>
          <w:rFonts w:cs="Calibri"/>
          <w:color w:val="000000" w:themeColor="text1"/>
          <w:lang w:eastAsia="en-CA"/>
        </w:rPr>
        <w:t>Upgraded appliance package featuring a SubZero fridge, Wolf stove and upgraded Chimney style Stainless Steel hood and exhaust fan.</w:t>
      </w:r>
    </w:p>
    <w:p w:rsidR="00493257" w:rsidRPr="00493257" w:rsidRDefault="00493257" w:rsidP="00AF394E">
      <w:pPr>
        <w:spacing w:after="0"/>
        <w:ind w:left="720"/>
        <w:rPr>
          <w:rFonts w:cs="Calibri"/>
          <w:color w:val="FF0000"/>
          <w:lang w:eastAsia="en-CA"/>
        </w:rPr>
      </w:pPr>
    </w:p>
    <w:p w:rsidR="00AF394E" w:rsidRDefault="00AF394E" w:rsidP="00AF394E">
      <w:pPr>
        <w:spacing w:after="0"/>
        <w:rPr>
          <w:rFonts w:asciiTheme="minorHAnsi" w:hAnsiTheme="minorHAnsi"/>
          <w:b/>
        </w:rPr>
      </w:pPr>
    </w:p>
    <w:p w:rsidR="00C541C1" w:rsidRPr="006857A9" w:rsidRDefault="00AF394E" w:rsidP="00AF394E">
      <w:pPr>
        <w:spacing w:after="0"/>
        <w:rPr>
          <w:rFonts w:cs="Calibri"/>
          <w:color w:val="000000"/>
          <w:lang w:eastAsia="en-CA"/>
        </w:rPr>
      </w:pPr>
      <w:r>
        <w:rPr>
          <w:rFonts w:asciiTheme="minorHAnsi" w:hAnsiTheme="minorHAnsi"/>
          <w:b/>
        </w:rPr>
        <w:t>“</w:t>
      </w:r>
      <w:r w:rsidR="00C541C1" w:rsidRPr="006857A9">
        <w:rPr>
          <w:rFonts w:asciiTheme="minorHAnsi" w:hAnsiTheme="minorHAnsi"/>
          <w:b/>
        </w:rPr>
        <w:t>Royal Curb Appeal</w:t>
      </w:r>
      <w:r>
        <w:rPr>
          <w:rFonts w:asciiTheme="minorHAnsi" w:hAnsiTheme="minorHAnsi"/>
          <w:b/>
        </w:rPr>
        <w:t>”</w:t>
      </w:r>
    </w:p>
    <w:p w:rsidR="00500B87" w:rsidRPr="006857A9" w:rsidRDefault="00B12AC4" w:rsidP="00AF394E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b/>
        </w:rPr>
      </w:pPr>
      <w:r w:rsidRPr="006857A9">
        <w:rPr>
          <w:rFonts w:asciiTheme="minorHAnsi" w:hAnsiTheme="minorHAnsi" w:cs="Calibri"/>
          <w:color w:val="000000" w:themeColor="text1"/>
          <w:lang w:eastAsia="en-CA"/>
        </w:rPr>
        <w:t xml:space="preserve">Traditional stained fiberglass or metal insulated over-height 8’ garage doors with beautiful glass inserts, </w:t>
      </w:r>
      <w:r w:rsidR="00500B87" w:rsidRPr="006857A9">
        <w:rPr>
          <w:rFonts w:asciiTheme="minorHAnsi" w:hAnsiTheme="minorHAnsi" w:cs="Calibri"/>
          <w:color w:val="000000" w:themeColor="text1"/>
          <w:lang w:eastAsia="en-CA"/>
        </w:rPr>
        <w:t>decorative straps and hardware.</w:t>
      </w:r>
      <w:r w:rsidRPr="006857A9">
        <w:rPr>
          <w:rFonts w:asciiTheme="minorHAnsi" w:hAnsiTheme="minorHAnsi" w:cs="Calibri"/>
          <w:color w:val="000000" w:themeColor="text1"/>
          <w:lang w:eastAsia="en-CA"/>
        </w:rPr>
        <w:t xml:space="preserve"> </w:t>
      </w:r>
    </w:p>
    <w:p w:rsidR="00B12AC4" w:rsidRPr="00AF394E" w:rsidRDefault="00F43F3C" w:rsidP="00AF394E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b/>
        </w:rPr>
      </w:pPr>
      <w:r w:rsidRPr="006857A9">
        <w:rPr>
          <w:rFonts w:cs="Calibri"/>
          <w:color w:val="000000" w:themeColor="text1"/>
          <w:lang w:eastAsia="en-CA"/>
        </w:rPr>
        <w:t xml:space="preserve">Superior architecturally designed homes with inspired combinations of </w:t>
      </w:r>
      <w:r w:rsidR="006857A9" w:rsidRPr="006857A9">
        <w:rPr>
          <w:rFonts w:cs="Calibri"/>
          <w:color w:val="000000" w:themeColor="text1"/>
          <w:lang w:eastAsia="en-CA"/>
        </w:rPr>
        <w:t>clay brick, Stone</w:t>
      </w:r>
      <w:r w:rsidR="00500B87" w:rsidRPr="006857A9">
        <w:rPr>
          <w:rFonts w:cs="Calibri"/>
          <w:color w:val="000000" w:themeColor="text1"/>
          <w:lang w:eastAsia="en-CA"/>
        </w:rPr>
        <w:t xml:space="preserve">, stucco and exterior </w:t>
      </w:r>
      <w:r w:rsidR="006857A9" w:rsidRPr="006857A9">
        <w:rPr>
          <w:rFonts w:cs="Calibri"/>
          <w:color w:val="000000" w:themeColor="text1"/>
          <w:lang w:eastAsia="en-CA"/>
        </w:rPr>
        <w:t>trim</w:t>
      </w:r>
      <w:r w:rsidR="00500B87" w:rsidRPr="006857A9">
        <w:rPr>
          <w:rFonts w:cs="Calibri"/>
          <w:color w:val="000000" w:themeColor="text1"/>
          <w:lang w:eastAsia="en-CA"/>
        </w:rPr>
        <w:t>.</w:t>
      </w:r>
      <w:r w:rsidR="006857A9" w:rsidRPr="006857A9">
        <w:rPr>
          <w:rFonts w:asciiTheme="minorHAnsi" w:hAnsiTheme="minorHAnsi"/>
          <w:b/>
        </w:rPr>
        <w:t xml:space="preserve"> </w:t>
      </w:r>
      <w:r w:rsidR="00B12AC4" w:rsidRPr="006857A9">
        <w:rPr>
          <w:rFonts w:asciiTheme="minorHAnsi" w:hAnsiTheme="minorHAnsi" w:cs="Calibri"/>
          <w:color w:val="000000"/>
          <w:lang w:eastAsia="en-CA"/>
        </w:rPr>
        <w:t>Rear upgraded elevations to include additional windows, gables and precast accents</w:t>
      </w:r>
      <w:r w:rsidR="006857A9" w:rsidRPr="006857A9">
        <w:rPr>
          <w:rFonts w:asciiTheme="minorHAnsi" w:hAnsiTheme="minorHAnsi" w:cs="Calibri"/>
          <w:color w:val="000000"/>
          <w:lang w:eastAsia="en-CA"/>
        </w:rPr>
        <w:t>.</w:t>
      </w:r>
    </w:p>
    <w:p w:rsidR="00AF394E" w:rsidRDefault="00AF394E" w:rsidP="00AF394E">
      <w:pPr>
        <w:pStyle w:val="ListParagraph"/>
        <w:spacing w:after="0"/>
        <w:rPr>
          <w:rFonts w:asciiTheme="minorHAnsi" w:hAnsiTheme="minorHAnsi"/>
          <w:b/>
        </w:rPr>
      </w:pPr>
    </w:p>
    <w:p w:rsidR="00AF394E" w:rsidRDefault="00AF394E" w:rsidP="00AF394E">
      <w:pPr>
        <w:pStyle w:val="ListParagraph"/>
        <w:spacing w:after="0"/>
        <w:rPr>
          <w:rFonts w:asciiTheme="minorHAnsi" w:hAnsiTheme="minorHAnsi"/>
          <w:b/>
        </w:rPr>
      </w:pPr>
    </w:p>
    <w:p w:rsidR="00AF394E" w:rsidRDefault="00AF394E" w:rsidP="00AF394E">
      <w:pPr>
        <w:pStyle w:val="ListParagraph"/>
        <w:spacing w:after="0"/>
        <w:rPr>
          <w:rFonts w:asciiTheme="minorHAnsi" w:hAnsiTheme="minorHAnsi"/>
          <w:b/>
        </w:rPr>
      </w:pPr>
    </w:p>
    <w:p w:rsidR="00AF394E" w:rsidRDefault="00AF394E" w:rsidP="00AF394E">
      <w:pPr>
        <w:pStyle w:val="ListParagraph"/>
        <w:spacing w:after="0"/>
        <w:rPr>
          <w:rFonts w:asciiTheme="minorHAnsi" w:hAnsiTheme="minorHAnsi"/>
          <w:b/>
        </w:rPr>
      </w:pPr>
    </w:p>
    <w:p w:rsidR="00AF394E" w:rsidRDefault="00AF394E" w:rsidP="00AF394E">
      <w:pPr>
        <w:pStyle w:val="ListParagraph"/>
        <w:spacing w:after="0"/>
        <w:rPr>
          <w:rFonts w:asciiTheme="minorHAnsi" w:hAnsiTheme="minorHAnsi"/>
          <w:b/>
        </w:rPr>
      </w:pPr>
    </w:p>
    <w:p w:rsidR="00AF394E" w:rsidRDefault="00AF394E" w:rsidP="00AF394E">
      <w:pPr>
        <w:pStyle w:val="ListParagraph"/>
        <w:spacing w:after="0"/>
        <w:rPr>
          <w:rFonts w:asciiTheme="minorHAnsi" w:hAnsiTheme="minorHAnsi"/>
          <w:b/>
        </w:rPr>
      </w:pPr>
    </w:p>
    <w:p w:rsidR="00AF394E" w:rsidRPr="006857A9" w:rsidRDefault="00AF394E" w:rsidP="00AF394E">
      <w:pPr>
        <w:pStyle w:val="ListParagraph"/>
        <w:spacing w:after="0"/>
        <w:rPr>
          <w:rFonts w:asciiTheme="minorHAnsi" w:hAnsiTheme="minorHAnsi"/>
          <w:b/>
        </w:rPr>
      </w:pPr>
    </w:p>
    <w:p w:rsidR="00771220" w:rsidRDefault="00771220" w:rsidP="0056148D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E53F17" w:rsidRPr="00AF394E" w:rsidRDefault="00493257" w:rsidP="0056148D">
      <w:pPr>
        <w:spacing w:after="0"/>
        <w:rPr>
          <w:rFonts w:asciiTheme="minorHAnsi" w:hAnsiTheme="minorHAnsi"/>
          <w:sz w:val="20"/>
          <w:szCs w:val="20"/>
        </w:rPr>
      </w:pPr>
      <w:r w:rsidRPr="00AF394E">
        <w:rPr>
          <w:rFonts w:asciiTheme="minorHAnsi" w:hAnsiTheme="minorHAnsi"/>
          <w:sz w:val="20"/>
          <w:szCs w:val="20"/>
        </w:rPr>
        <w:t>*</w:t>
      </w:r>
      <w:r w:rsidRPr="00AF394E">
        <w:rPr>
          <w:rFonts w:asciiTheme="minorHAnsi" w:hAnsiTheme="minorHAnsi" w:cs="Calibri"/>
          <w:color w:val="000000"/>
          <w:sz w:val="20"/>
          <w:szCs w:val="20"/>
          <w:lang w:eastAsia="en-CA"/>
        </w:rPr>
        <w:t xml:space="preserve"> stained from a selection of warm finishes from Builder’s Standard Samples (to finished areas, except tiled areas as per plan.</w:t>
      </w:r>
    </w:p>
    <w:p w:rsidR="00E53F17" w:rsidRPr="00AF394E" w:rsidRDefault="00493257" w:rsidP="0056148D">
      <w:pPr>
        <w:spacing w:after="0"/>
        <w:rPr>
          <w:rFonts w:asciiTheme="minorHAnsi" w:hAnsiTheme="minorHAnsi" w:cs="Calibri"/>
          <w:color w:val="000000" w:themeColor="text1"/>
          <w:sz w:val="20"/>
          <w:szCs w:val="20"/>
          <w:lang w:eastAsia="en-CA"/>
        </w:rPr>
      </w:pPr>
      <w:r w:rsidRPr="00AF394E">
        <w:rPr>
          <w:rFonts w:asciiTheme="minorHAnsi" w:hAnsiTheme="minorHAnsi" w:cs="Calibri"/>
          <w:color w:val="000000" w:themeColor="text1"/>
          <w:sz w:val="20"/>
          <w:szCs w:val="20"/>
          <w:lang w:eastAsia="en-CA"/>
        </w:rPr>
        <w:t>**main stair, with oak treads, oak veneer stringers and risers to finished areas as per plan.</w:t>
      </w:r>
    </w:p>
    <w:p w:rsidR="00AF394E" w:rsidRPr="00AF394E" w:rsidRDefault="00AF394E" w:rsidP="00AF394E">
      <w:pPr>
        <w:numPr>
          <w:ilvl w:val="0"/>
          <w:numId w:val="8"/>
        </w:numPr>
        <w:spacing w:after="0"/>
        <w:ind w:left="180" w:hanging="180"/>
        <w:rPr>
          <w:rFonts w:asciiTheme="minorHAnsi" w:hAnsiTheme="minorHAnsi"/>
          <w:sz w:val="20"/>
          <w:szCs w:val="20"/>
        </w:rPr>
      </w:pPr>
      <w:r w:rsidRPr="00AF394E">
        <w:rPr>
          <w:rFonts w:asciiTheme="minorHAnsi" w:hAnsiTheme="minorHAnsi"/>
          <w:sz w:val="20"/>
          <w:szCs w:val="20"/>
        </w:rPr>
        <w:t>All items as per plan/elevation. See Schedule ‘A’ for full details and disclaimers.</w:t>
      </w:r>
    </w:p>
    <w:p w:rsidR="00AF394E" w:rsidRPr="00AF394E" w:rsidRDefault="00AF394E" w:rsidP="00AF394E">
      <w:pPr>
        <w:numPr>
          <w:ilvl w:val="0"/>
          <w:numId w:val="8"/>
        </w:numPr>
        <w:spacing w:after="0"/>
        <w:ind w:left="180" w:hanging="180"/>
        <w:rPr>
          <w:rFonts w:asciiTheme="minorHAnsi" w:hAnsiTheme="minorHAnsi"/>
          <w:sz w:val="20"/>
          <w:szCs w:val="20"/>
        </w:rPr>
      </w:pPr>
      <w:r w:rsidRPr="00AF394E">
        <w:rPr>
          <w:rFonts w:asciiTheme="minorHAnsi" w:hAnsiTheme="minorHAnsi"/>
          <w:sz w:val="20"/>
          <w:szCs w:val="20"/>
        </w:rPr>
        <w:t>All features and finishes from Builder’s Standard Samples</w:t>
      </w:r>
    </w:p>
    <w:p w:rsidR="00AF394E" w:rsidRPr="00AF394E" w:rsidRDefault="00AF394E" w:rsidP="00AF394E">
      <w:pPr>
        <w:numPr>
          <w:ilvl w:val="0"/>
          <w:numId w:val="8"/>
        </w:numPr>
        <w:spacing w:after="0"/>
        <w:ind w:left="180" w:hanging="180"/>
        <w:rPr>
          <w:rFonts w:asciiTheme="minorHAnsi" w:hAnsiTheme="minorHAnsi"/>
          <w:sz w:val="20"/>
          <w:szCs w:val="20"/>
        </w:rPr>
      </w:pPr>
      <w:r w:rsidRPr="00AF394E">
        <w:rPr>
          <w:rFonts w:asciiTheme="minorHAnsi" w:hAnsiTheme="minorHAnsi"/>
          <w:sz w:val="20"/>
          <w:szCs w:val="20"/>
        </w:rPr>
        <w:t>E. &amp; O.E</w:t>
      </w:r>
    </w:p>
    <w:p w:rsidR="00E53F17" w:rsidRPr="00804950" w:rsidRDefault="00E53F17" w:rsidP="00AF394E">
      <w:pPr>
        <w:rPr>
          <w:rFonts w:ascii="Times New Roman" w:hAnsi="Times New Roman"/>
          <w:b/>
          <w:sz w:val="40"/>
          <w:szCs w:val="40"/>
        </w:rPr>
      </w:pPr>
    </w:p>
    <w:sectPr w:rsidR="00E53F17" w:rsidRPr="00804950" w:rsidSect="00F43F3C">
      <w:footerReference w:type="default" r:id="rId10"/>
      <w:pgSz w:w="12240" w:h="20160" w:code="5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257" w:rsidRDefault="00493257">
      <w:r>
        <w:separator/>
      </w:r>
    </w:p>
  </w:endnote>
  <w:endnote w:type="continuationSeparator" w:id="0">
    <w:p w:rsidR="00493257" w:rsidRDefault="0049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57" w:rsidRDefault="00493257" w:rsidP="00F43F3C">
    <w:pPr>
      <w:pStyle w:val="Footer"/>
      <w:jc w:val="right"/>
    </w:pPr>
    <w:fldSimple w:instr=" DATE \@ &quot;MMMM d, yyyy&quot; ">
      <w:r w:rsidR="00AF394E">
        <w:rPr>
          <w:noProof/>
        </w:rPr>
        <w:t>January 30, 2014</w:t>
      </w:r>
    </w:fldSimple>
  </w:p>
  <w:p w:rsidR="00493257" w:rsidRDefault="004932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257" w:rsidRDefault="00493257">
      <w:r>
        <w:separator/>
      </w:r>
    </w:p>
  </w:footnote>
  <w:footnote w:type="continuationSeparator" w:id="0">
    <w:p w:rsidR="00493257" w:rsidRDefault="00493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026A"/>
    <w:multiLevelType w:val="multilevel"/>
    <w:tmpl w:val="98E6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30218C"/>
    <w:multiLevelType w:val="hybridMultilevel"/>
    <w:tmpl w:val="8A7E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16024"/>
    <w:multiLevelType w:val="multilevel"/>
    <w:tmpl w:val="98E6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EA15A3"/>
    <w:multiLevelType w:val="hybridMultilevel"/>
    <w:tmpl w:val="8B78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B0EF1"/>
    <w:multiLevelType w:val="hybridMultilevel"/>
    <w:tmpl w:val="DF1E4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963E1"/>
    <w:multiLevelType w:val="hybridMultilevel"/>
    <w:tmpl w:val="00A4F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E5CD6"/>
    <w:multiLevelType w:val="hybridMultilevel"/>
    <w:tmpl w:val="955A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20913"/>
    <w:multiLevelType w:val="hybridMultilevel"/>
    <w:tmpl w:val="940A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C5"/>
    <w:rsid w:val="000519DF"/>
    <w:rsid w:val="002501C8"/>
    <w:rsid w:val="002907DA"/>
    <w:rsid w:val="0034768E"/>
    <w:rsid w:val="00361F0B"/>
    <w:rsid w:val="00392EA2"/>
    <w:rsid w:val="004011C5"/>
    <w:rsid w:val="00445AC5"/>
    <w:rsid w:val="0044635C"/>
    <w:rsid w:val="00493257"/>
    <w:rsid w:val="004A5C35"/>
    <w:rsid w:val="004C38FC"/>
    <w:rsid w:val="00500B87"/>
    <w:rsid w:val="0056148D"/>
    <w:rsid w:val="00585BE7"/>
    <w:rsid w:val="005F3AFF"/>
    <w:rsid w:val="00612C33"/>
    <w:rsid w:val="00656F92"/>
    <w:rsid w:val="006857A9"/>
    <w:rsid w:val="00761544"/>
    <w:rsid w:val="00771220"/>
    <w:rsid w:val="0080444B"/>
    <w:rsid w:val="00804950"/>
    <w:rsid w:val="00847CE9"/>
    <w:rsid w:val="00851162"/>
    <w:rsid w:val="00867F60"/>
    <w:rsid w:val="008C4914"/>
    <w:rsid w:val="008D0B14"/>
    <w:rsid w:val="008D222B"/>
    <w:rsid w:val="009A00C6"/>
    <w:rsid w:val="009B1AFA"/>
    <w:rsid w:val="009C5A11"/>
    <w:rsid w:val="00A10A1D"/>
    <w:rsid w:val="00A73C31"/>
    <w:rsid w:val="00A97F2D"/>
    <w:rsid w:val="00AF2CAD"/>
    <w:rsid w:val="00AF394E"/>
    <w:rsid w:val="00B12AC4"/>
    <w:rsid w:val="00B601EF"/>
    <w:rsid w:val="00C541C1"/>
    <w:rsid w:val="00C64E91"/>
    <w:rsid w:val="00C94454"/>
    <w:rsid w:val="00CA3B71"/>
    <w:rsid w:val="00D13F19"/>
    <w:rsid w:val="00D67061"/>
    <w:rsid w:val="00DF6654"/>
    <w:rsid w:val="00E53F17"/>
    <w:rsid w:val="00F43F3C"/>
    <w:rsid w:val="00F7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5A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5A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04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0B0"/>
  </w:style>
  <w:style w:type="paragraph" w:styleId="Footer">
    <w:name w:val="footer"/>
    <w:basedOn w:val="Normal"/>
    <w:link w:val="FooterChar"/>
    <w:uiPriority w:val="99"/>
    <w:rsid w:val="00804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937B-B56A-48D5-BD60-26D171D7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374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Royal Hallmarks</vt:lpstr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Royal Hallmarks</dc:title>
  <dc:subject/>
  <dc:creator>Dana Simas</dc:creator>
  <cp:keywords/>
  <dc:description/>
  <cp:lastModifiedBy>Dana Simas</cp:lastModifiedBy>
  <cp:revision>16</cp:revision>
  <cp:lastPrinted>2014-01-29T22:46:00Z</cp:lastPrinted>
  <dcterms:created xsi:type="dcterms:W3CDTF">2013-03-05T16:30:00Z</dcterms:created>
  <dcterms:modified xsi:type="dcterms:W3CDTF">2014-01-30T16:26:00Z</dcterms:modified>
</cp:coreProperties>
</file>